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ACCEPTANCE OF SERVICE AND WAIVER</w:t>
      </w:r>
    </w:p>
    <w:p>
      <w:pPr>
        <w:spacing w:after="80"/>
        <w:jc w:val="center"/>
      </w:pPr>
      <w:r>
        <w:rPr>
          <w:i/>
          <w:iCs/>
          <w:sz w:val="24"/>
          <w:szCs w:val="24"/>
        </w:rPr>
        <w:t xml:space="preserve">(Divorce and Family Matters)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a Louisiana lawsuit (like a divorce petition) is filed, the other party normally must be formally served by the sheriff. An Acceptance of Service and Waiver lets the other party voluntarily accept the petition and formally waive the sheriff's service. This speeds up uncontested cases significantly.</w:t>
      </w:r>
    </w:p>
    <w:p>
      <w:pPr>
        <w:spacing w:after="120"/>
      </w:pPr>
      <w:r>
        <w:t xml:space="preserve">This form is typically signed by the defendant AFTER the petition has been filed and they have reviewed a copy. It is then filed into the court record to establish that service has been accomplished.</w:t>
      </w:r>
    </w:p>
    <w:p>
      <w:pPr>
        <w:spacing w:after="80" w:before="120"/>
      </w:pPr>
      <w:r>
        <w:rPr>
          <w:b/>
          <w:bCs/>
          <w:sz w:val="22"/>
          <w:szCs w:val="22"/>
        </w:rPr>
        <w:t xml:space="preserve">WHO SIGNS THIS</w:t>
      </w:r>
    </w:p>
    <w:p>
      <w:pPr>
        <w:spacing w:after="120"/>
      </w:pPr>
      <w:r>
        <w:t xml:space="preserve">This form is signed by the person who would otherwise be served — typically the defendant spouse. It must be signed BEFORE a Louisiana notary public OR before the clerk of court. The signature page is then returned to the petitioner for filing with the clerk.</w:t>
      </w:r>
    </w:p>
    <w:p>
      <w:pPr>
        <w:spacing w:after="80" w:before="120"/>
      </w:pPr>
      <w:r>
        <w:rPr>
          <w:b/>
          <w:bCs/>
          <w:sz w:val="22"/>
          <w:szCs w:val="22"/>
        </w:rPr>
        <w:t xml:space="preserve">WHEN TO USE THIS FORM</w:t>
      </w:r>
    </w:p>
    <w:p>
      <w:pPr>
        <w:pStyle w:val="ListParagraph"/>
        <w:numPr>
          <w:ilvl w:val="0"/>
          <w:numId w:val="2"/>
        </w:numPr>
        <w:spacing/>
      </w:pPr>
      <w:r>
        <w:t xml:space="preserve">Uncontested divorce where both spouses agree to proceed</w:t>
      </w:r>
    </w:p>
    <w:p>
      <w:pPr>
        <w:pStyle w:val="ListParagraph"/>
        <w:numPr>
          <w:ilvl w:val="0"/>
          <w:numId w:val="2"/>
        </w:numPr>
        <w:spacing/>
      </w:pPr>
      <w:r>
        <w:t xml:space="preserve">Any situation where the defendant is willing to accept service and appear voluntarily</w:t>
      </w:r>
    </w:p>
    <w:p>
      <w:pPr>
        <w:pStyle w:val="ListParagraph"/>
        <w:numPr>
          <w:ilvl w:val="0"/>
          <w:numId w:val="2"/>
        </w:numPr>
        <w:spacing w:after="120"/>
      </w:pPr>
      <w:r>
        <w:t xml:space="preserve">To save time and money (no sheriff service fees)</w:t>
      </w:r>
    </w:p>
    <w:p>
      <w:pPr>
        <w:spacing w:after="80" w:before="120"/>
      </w:pPr>
      <w:r>
        <w:rPr>
          <w:b/>
          <w:bCs/>
          <w:sz w:val="22"/>
          <w:szCs w:val="22"/>
        </w:rPr>
        <w:t xml:space="preserve">WHEN NOT TO USE THIS FORM</w:t>
      </w:r>
    </w:p>
    <w:p>
      <w:pPr>
        <w:pStyle w:val="ListParagraph"/>
        <w:numPr>
          <w:ilvl w:val="0"/>
          <w:numId w:val="2"/>
        </w:numPr>
        <w:spacing/>
      </w:pPr>
      <w:r>
        <w:t xml:space="preserve">The defendant refuses to cooperate — use sheriff service or long-arm service instead</w:t>
      </w:r>
    </w:p>
    <w:p>
      <w:pPr>
        <w:pStyle w:val="ListParagraph"/>
        <w:numPr>
          <w:ilvl w:val="0"/>
          <w:numId w:val="2"/>
        </w:numPr>
        <w:spacing/>
      </w:pPr>
      <w:r>
        <w:t xml:space="preserve">The defendant is being pressured or coerced to sign — this raises serious legal and ethical issues</w:t>
      </w:r>
    </w:p>
    <w:p>
      <w:pPr>
        <w:pStyle w:val="ListParagraph"/>
        <w:numPr>
          <w:ilvl w:val="0"/>
          <w:numId w:val="2"/>
        </w:numPr>
        <w:spacing/>
      </w:pPr>
      <w:r>
        <w:t xml:space="preserve">The defendant is a minor, incapacitated, or cannot read/understand the document</w:t>
      </w:r>
    </w:p>
    <w:p>
      <w:pPr>
        <w:pStyle w:val="ListParagraph"/>
        <w:numPr>
          <w:ilvl w:val="0"/>
          <w:numId w:val="2"/>
        </w:numPr>
        <w:spacing w:after="120"/>
      </w:pPr>
      <w:r>
        <w:t xml:space="preserve">There is any dispute over whether the defendant actually received the petition</w:t>
      </w:r>
    </w:p>
    <w:p>
      <w:pPr>
        <w:spacing w:after="80" w:before="120"/>
      </w:pPr>
      <w:r>
        <w:rPr>
          <w:b/>
          <w:bCs/>
          <w:sz w:val="22"/>
          <w:szCs w:val="22"/>
        </w:rPr>
        <w:t xml:space="preserve">IMPORTANT: DO NOT ALSO WAIVE RIGHTS YOU WANT TO PRESERVE</w:t>
      </w:r>
    </w:p>
    <w:p>
      <w:pPr>
        <w:spacing w:after="120"/>
      </w:pPr>
      <w:r>
        <w:t xml:space="preserve">This form waives formal service. It does NOT have to waive the right to answer or contest the petition. The form below includes a checkbox for each defendant to choose: (a) simple acceptance of service only, preserving all rights to answer; OR (b) full waiver including waiver of the right to answer. Option (b) is typical in uncontested cases where the defendant agrees to the relief requested. Option (a) is safer if there are any disputed issues.</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3"/>
        </w:numPr>
        <w:spacing/>
      </w:pPr>
      <w:r>
        <w:t xml:space="preserve">Southeast Louisiana Legal Services (SE Louisiana): 1-877-521-6242</w:t>
      </w:r>
    </w:p>
    <w:p>
      <w:pPr>
        <w:pStyle w:val="ListParagraph"/>
        <w:numPr>
          <w:ilvl w:val="0"/>
          <w:numId w:val="3"/>
        </w:numPr>
        <w:spacing/>
      </w:pPr>
      <w:r>
        <w:t xml:space="preserve">Acadiana Legal Service Corp. (SW, Central, N Louisiana): 1-800-256-1175</w:t>
      </w:r>
    </w:p>
    <w:p>
      <w:pPr>
        <w:pStyle w:val="ListParagraph"/>
        <w:numPr>
          <w:ilvl w:val="0"/>
          <w:numId w:val="3"/>
        </w:numPr>
        <w:spacing w:after="120"/>
      </w:pPr>
      <w:r>
        <w:t xml:space="preserve">Louisiana Civil Justice Center statewide helpline: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ACCEPTANCE OF SERVICE AND WAIVER</w:t>
      </w:r>
    </w:p>
    <w:p>
      <w:pPr>
        <w:spacing w:after="360"/>
        <w:jc w:val="center"/>
      </w:pPr>
      <w:r>
        <w:rPr>
          <w:i/>
          <w:iCs/>
        </w:rPr>
        <w:t xml:space="preserve">(La. C.C.P. art. 1201)</w:t>
      </w:r>
    </w:p>
    <w:p>
      <w:pPr>
        <w:spacing w:after="240"/>
        <w:ind w:firstLine="720"/>
      </w:pPr>
      <w:r>
        <w:t xml:space="preserve">I, [DEFENDANT'S FULL LEGAL NAME], a person of the full age of majority domiciled in [PARISH NAME] Parish, Louisiana, do hereby declare as follows:</w:t>
      </w:r>
    </w:p>
    <w:p>
      <w:pPr>
        <w:spacing w:after="120" w:before="240"/>
        <w:jc w:val="center"/>
      </w:pPr>
      <w:r>
        <w:rPr>
          <w:b/>
          <w:bCs/>
        </w:rPr>
        <w:t xml:space="preserve">1.</w:t>
      </w:r>
    </w:p>
    <w:p>
      <w:pPr>
        <w:spacing w:after="240"/>
        <w:ind w:firstLine="720"/>
      </w:pPr>
      <w:r>
        <w:t xml:space="preserve">I am the defendant named in the above-captioned matter.</w:t>
      </w:r>
    </w:p>
    <w:p>
      <w:pPr>
        <w:spacing w:after="120" w:before="240"/>
        <w:jc w:val="center"/>
      </w:pPr>
      <w:r>
        <w:rPr>
          <w:b/>
          <w:bCs/>
        </w:rPr>
        <w:t xml:space="preserve">2.</w:t>
      </w:r>
    </w:p>
    <w:p>
      <w:pPr>
        <w:spacing w:after="240"/>
        <w:ind w:firstLine="720"/>
      </w:pPr>
      <w:r>
        <w:t xml:space="preserve">I acknowledge that I have received a true copy of the Petition filed by [PETITIONER'S FULL LEGAL NAME] in the above-captioned matter. I have read the Petition and I understand it.</w:t>
      </w:r>
    </w:p>
    <w:p>
      <w:pPr>
        <w:spacing w:after="120" w:before="240"/>
        <w:jc w:val="center"/>
      </w:pPr>
      <w:r>
        <w:rPr>
          <w:b/>
          <w:bCs/>
        </w:rPr>
        <w:t xml:space="preserve">3.</w:t>
      </w:r>
    </w:p>
    <w:p>
      <w:pPr>
        <w:spacing w:after="240"/>
        <w:ind w:firstLine="720"/>
      </w:pPr>
      <w:r>
        <w:t xml:space="preserve">I hereby ACCEPT SERVICE of the Petition and formally WAIVE formal service by the sheriff, as permitted by La. Code of Civil Procedure article 1201.</w:t>
      </w:r>
    </w:p>
    <w:p>
      <w:pPr>
        <w:spacing w:after="120" w:before="240"/>
        <w:jc w:val="center"/>
      </w:pPr>
      <w:r>
        <w:rPr>
          <w:b/>
          <w:bCs/>
        </w:rPr>
        <w:t xml:space="preserve">4.</w:t>
      </w:r>
    </w:p>
    <w:p>
      <w:pPr>
        <w:spacing w:after="240"/>
        <w:ind w:firstLine="720"/>
      </w:pPr>
      <w:r>
        <w:t xml:space="preserve">[CHECK ONE BOX ONLY:]</w:t>
      </w:r>
    </w:p>
    <w:p>
      <w:pPr>
        <w:spacing w:after="120"/>
        <w:ind w:left="720"/>
      </w:pPr>
      <w:r>
        <w:t xml:space="preserve">☐ OPTION A — I accept service only. I reserve all rights to answer the Petition, to contest any allegations, and to assert any defenses I may have.</w:t>
      </w:r>
    </w:p>
    <w:p>
      <w:pPr>
        <w:spacing w:after="240"/>
        <w:ind w:left="720"/>
      </w:pPr>
      <w:r>
        <w:t xml:space="preserve">☐ OPTION B — I accept service AND I waive all further citations, notices, and appearances. I consent to the entry of any judgment consistent with the relief prayed for in the Petition. I understand that by choosing this option I give up the right to be separately notified of hearings and to file a formal answer.</w:t>
      </w:r>
    </w:p>
    <w:p>
      <w:pPr>
        <w:spacing w:after="120" w:before="240"/>
        <w:jc w:val="center"/>
      </w:pPr>
      <w:r>
        <w:rPr>
          <w:b/>
          <w:bCs/>
        </w:rPr>
        <w:t xml:space="preserve">5.</w:t>
      </w:r>
    </w:p>
    <w:p>
      <w:pPr>
        <w:spacing w:after="240"/>
        <w:ind w:firstLine="720"/>
      </w:pPr>
      <w:r>
        <w:t xml:space="preserve">I have signed this Acceptance of Service and Waiver of my own free will, without any coercion or undue influence. I understand that I am waiving important legal rights and that I may, but am not required to, consult with an attorney before signing this document.</w:t>
      </w:r>
    </w:p>
    <w:p>
      <w:pPr>
        <w:spacing w:after="60" w:before="480"/>
        <w:ind w:left="4320"/>
      </w:pPr>
      <w:r>
        <w:t xml:space="preserve">________________________________________</w:t>
      </w:r>
    </w:p>
    <w:p>
      <w:pPr>
        <w:spacing w:after="60"/>
        <w:ind w:left="4320"/>
      </w:pPr>
      <w:r>
        <w:t xml:space="preserve">[DEFENDANT'S FULL LEGAL NAME]</w:t>
      </w:r>
    </w:p>
    <w:p>
      <w:pPr>
        <w:spacing w:after="240"/>
        <w:ind w:left="4320"/>
      </w:pPr>
      <w:r>
        <w:t xml:space="preserve">Date: _______________________</w:t>
      </w:r>
    </w:p>
    <w:p>
      <w:pPr>
        <w:spacing w:after="120" w:before="480"/>
        <w:jc w:val="center"/>
      </w:pPr>
      <w:r>
        <w:rPr>
          <w:b/>
          <w:bCs/>
        </w:rPr>
        <w:t xml:space="preserve">ACKNOWLEDGMENT / NOTARIZATION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[DEFENDANT'S FULL LEGAL NAME], known to me to be the person whose name is signed above, who declared to me that [he/she] signed the foregoing Acceptance of Service and Waiver of [his/her] own free will and for the purposes therein stated.</w:t>
      </w:r>
    </w:p>
    <w:p>
      <w:pPr>
        <w:spacing w:after="6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Acceptance of Service and Waiver</dc:title>
  <dc:creator>Access to Justice Louisiana</dc:creator>
  <dc:description>Louisiana acceptance of service and waiver form for uncontested divorce and family matters under La. C.C.P. art. 1201.</dc:description>
  <cp:lastModifiedBy>Un-named</cp:lastModifiedBy>
  <cp:revision>1</cp:revision>
  <dcterms:created xsi:type="dcterms:W3CDTF">2026-04-22T00:56:50.868Z</dcterms:created>
  <dcterms:modified xsi:type="dcterms:W3CDTF">2026-04-22T00:56:50.868Z</dcterms:modified>
</cp:coreProperties>
</file>

<file path=docProps/custom.xml><?xml version="1.0" encoding="utf-8"?>
<Properties xmlns="http://schemas.openxmlformats.org/officeDocument/2006/custom-properties" xmlns:vt="http://schemas.openxmlformats.org/officeDocument/2006/docPropsVTypes"/>
</file>