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AFFIDAVIT OF PRESCRIPTION OF MORTGAGE</w:t>
      </w:r>
    </w:p>
    <w:p>
      <w:pPr>
        <w:spacing w:after="80"/>
        <w:jc w:val="center"/>
      </w:pPr>
      <w:r>
        <w:rPr>
          <w:i/>
          <w:iCs/>
          <w:sz w:val="24"/>
          <w:szCs w:val="24"/>
        </w:rPr>
        <w:t xml:space="preserve">(Establishing That a Mortgage Has Prescribed — La. C.C. art. 3498)</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FORM DOES</w:t>
      </w:r>
    </w:p>
    <w:p>
      <w:pPr>
        <w:spacing w:after="120"/>
      </w:pPr>
      <w:r>
        <w:t xml:space="preserve">Louisiana promissory notes generally prescribe in FIVE (5) years from the date of each installment (La. C.C. art. 3498). When the underlying note has prescribed, the mortgage securing it can no longer be enforced, even though the mortgage may still appear on the public records.</w:t>
      </w:r>
    </w:p>
    <w:p>
      <w:pPr>
        <w:spacing w:after="120"/>
      </w:pPr>
      <w:r>
        <w:t xml:space="preserve">An Affidavit of Prescription of Mortgage is sworn testimony that the mortgage has prescribed because the note has prescribed. When filed in the Mortgage Records, it serves as public notice that the mortgage is no longer enforceable, clearing title for future transactions.</w:t>
      </w:r>
    </w:p>
    <w:p>
      <w:pPr>
        <w:spacing w:after="80" w:before="120"/>
      </w:pPr>
      <w:r>
        <w:rPr>
          <w:b/>
          <w:bCs/>
          <w:sz w:val="22"/>
          <w:szCs w:val="22"/>
        </w:rPr>
        <w:t xml:space="preserve">WHO MAY FILE</w:t>
      </w:r>
    </w:p>
    <w:p>
      <w:pPr>
        <w:spacing w:after="120"/>
      </w:pPr>
      <w:r>
        <w:t xml:space="preserve">The current property owner, the original mortgagor, or anyone with a legitimate interest in clearing title (e.g., a prospective buyer, a title company). The affidavit should be based on personal knowledge of the relevant facts.</w:t>
      </w:r>
    </w:p>
    <w:p>
      <w:pPr>
        <w:spacing w:after="80" w:before="120"/>
      </w:pPr>
      <w:r>
        <w:rPr>
          <w:b/>
          <w:bCs/>
          <w:sz w:val="22"/>
          <w:szCs w:val="22"/>
        </w:rPr>
        <w:t xml:space="preserve">WHAT MUST BE ESTABLISHED</w:t>
      </w:r>
    </w:p>
    <w:p>
      <w:pPr>
        <w:pStyle w:val="ListParagraph"/>
        <w:numPr>
          <w:ilvl w:val="0"/>
          <w:numId w:val="2"/>
        </w:numPr>
        <w:spacing/>
      </w:pPr>
      <w:r>
        <w:t xml:space="preserve">The mortgage recordation details (book, folio, date)</w:t>
      </w:r>
    </w:p>
    <w:p>
      <w:pPr>
        <w:pStyle w:val="ListParagraph"/>
        <w:numPr>
          <w:ilvl w:val="0"/>
          <w:numId w:val="2"/>
        </w:numPr>
        <w:spacing/>
      </w:pPr>
      <w:r>
        <w:t xml:space="preserve">The date of the note's maturity or each installment</w:t>
      </w:r>
    </w:p>
    <w:p>
      <w:pPr>
        <w:pStyle w:val="ListParagraph"/>
        <w:numPr>
          <w:ilvl w:val="0"/>
          <w:numId w:val="2"/>
        </w:numPr>
        <w:spacing/>
      </w:pPr>
      <w:r>
        <w:t xml:space="preserve">That more than 5 years have passed since maturity (or last installment)</w:t>
      </w:r>
    </w:p>
    <w:p>
      <w:pPr>
        <w:pStyle w:val="ListParagraph"/>
        <w:numPr>
          <w:ilvl w:val="0"/>
          <w:numId w:val="2"/>
        </w:numPr>
        <w:spacing/>
      </w:pPr>
      <w:r>
        <w:t xml:space="preserve">That no payment has been made and no acknowledgment of the debt has been received in the prescription period</w:t>
      </w:r>
    </w:p>
    <w:p>
      <w:pPr>
        <w:pStyle w:val="ListParagraph"/>
        <w:numPr>
          <w:ilvl w:val="0"/>
          <w:numId w:val="2"/>
        </w:numPr>
        <w:spacing w:after="120"/>
      </w:pPr>
      <w:r>
        <w:t xml:space="preserve">That no action has been filed within the prescription period</w:t>
      </w:r>
    </w:p>
    <w:p>
      <w:pPr>
        <w:spacing w:after="80" w:before="120"/>
      </w:pPr>
      <w:r>
        <w:rPr>
          <w:b/>
          <w:bCs/>
          <w:sz w:val="22"/>
          <w:szCs w:val="22"/>
        </w:rPr>
        <w:t xml:space="preserve">RISKS</w:t>
      </w:r>
    </w:p>
    <w:p>
      <w:pPr>
        <w:spacing w:after="120"/>
      </w:pPr>
      <w:r>
        <w:t xml:space="preserve">The mortgagee could theoretically contest the affidavit by showing that prescription was interrupted or suspended (e.g., by a partial payment, a written acknowledgment, or the filing of a suit). A well-researched affidavit addresses these possibilities. Consider consulting an attorney for complex situations.</w:t>
      </w:r>
    </w:p>
    <w:p>
      <w:pPr>
        <w:pBdr>
          <w:top w:val="single" w:color="000000" w:sz="6" w:space="10"/>
        </w:pBdr>
        <w:spacing w:after="120" w:before="480"/>
        <w:jc w:val="center"/>
      </w:pPr>
      <w:r>
        <w:rPr>
          <w:i/>
          <w:iCs/>
          <w:sz w:val="20"/>
          <w:szCs w:val="20"/>
        </w:rPr>
        <w:t xml:space="preserve">THE FORM ITSELF BEGINS ON THE NEXT PAGE</w:t>
      </w:r>
    </w:p>
    <w:p>
      <w:r>
        <w:br w:type="page"/>
      </w:r>
    </w:p>
    <w:p>
      <w:pPr>
        <w:spacing w:after="120"/>
        <w:jc w:val="center"/>
      </w:pPr>
      <w:r>
        <w:rPr>
          <w:b/>
          <w:bCs/>
          <w:sz w:val="32"/>
          <w:szCs w:val="32"/>
        </w:rPr>
        <w:t xml:space="preserve">AFFIDAVIT OF PRESCRIPTION OF MORTGAGE</w:t>
      </w:r>
    </w:p>
    <w:p>
      <w:pPr>
        <w:spacing w:after="240"/>
        <w:jc w:val="center"/>
      </w:pPr>
      <w:r>
        <w:rPr>
          <w:b/>
          <w:bCs/>
        </w:rPr>
        <w:t xml:space="preserve">(La. Civil Code art. 3498)</w:t>
      </w:r>
    </w:p>
    <w:p>
      <w:pPr>
        <w:spacing w:after="240"/>
      </w:pPr>
      <w:r>
        <w:t xml:space="preserve">STATE OF LOUISIANA</w:t>
      </w:r>
    </w:p>
    <w:p>
      <w:pPr>
        <w:spacing w:after="240"/>
      </w:pPr>
      <w:r>
        <w:t xml:space="preserve">PARISH OF _______________________</w:t>
      </w:r>
    </w:p>
    <w:p>
      <w:pPr>
        <w:spacing w:after="240"/>
        <w:ind w:firstLine="720"/>
      </w:pPr>
      <w:r>
        <w:t xml:space="preserve">BEFORE ME, the undersigned Notary Public, personally came and appeared [AFFIANT'S FULL LEGAL NAME], who after being duly sworn did depose and state:</w:t>
      </w:r>
    </w:p>
    <w:p>
      <w:pPr>
        <w:spacing w:after="120" w:before="240"/>
        <w:jc w:val="center"/>
      </w:pPr>
      <w:r>
        <w:rPr>
          <w:b/>
          <w:bCs/>
        </w:rPr>
        <w:t xml:space="preserve">1.</w:t>
      </w:r>
    </w:p>
    <w:p>
      <w:pPr>
        <w:spacing w:after="240"/>
        <w:ind w:firstLine="720"/>
      </w:pPr>
      <w:r>
        <w:t xml:space="preserve">I am of the full age of majority and am competent to make this affidavit. I am [the current owner of the property described below / the original mortgagor / a prospective purchaser / other — describe], and I have personal knowledge of the facts set forth herein.</w:t>
      </w:r>
    </w:p>
    <w:p>
      <w:pPr>
        <w:spacing w:after="120" w:before="240"/>
        <w:jc w:val="center"/>
      </w:pPr>
      <w:r>
        <w:rPr>
          <w:b/>
          <w:bCs/>
        </w:rPr>
        <w:t xml:space="preserve">2.</w:t>
      </w:r>
    </w:p>
    <w:p>
      <w:pPr>
        <w:spacing w:after="120"/>
      </w:pPr>
      <w:r>
        <w:rPr>
          <w:b/>
          <w:bCs/>
        </w:rPr>
        <w:t xml:space="preserve">MORTGAGE IN QUESTION:</w:t>
      </w:r>
    </w:p>
    <w:p>
      <w:pPr>
        <w:spacing w:after="60"/>
        <w:ind w:left="720"/>
      </w:pPr>
      <w:r>
        <w:t xml:space="preserve">Mortgagor: ________________________________________</w:t>
      </w:r>
    </w:p>
    <w:p>
      <w:pPr>
        <w:spacing w:after="60"/>
        <w:ind w:left="720"/>
      </w:pPr>
      <w:r>
        <w:t xml:space="preserve">Mortgagee: ________________________________________</w:t>
      </w:r>
    </w:p>
    <w:p>
      <w:pPr>
        <w:spacing w:after="60"/>
        <w:ind w:left="720"/>
      </w:pPr>
      <w:r>
        <w:t xml:space="preserve">Date of Mortgage: _______________________</w:t>
      </w:r>
    </w:p>
    <w:p>
      <w:pPr>
        <w:spacing w:after="60"/>
        <w:ind w:left="720"/>
      </w:pPr>
      <w:r>
        <w:t xml:space="preserve">Mortgage Book: _______________________   Folio: _______________________</w:t>
      </w:r>
    </w:p>
    <w:p>
      <w:pPr>
        <w:spacing w:after="60"/>
        <w:ind w:left="720"/>
      </w:pPr>
      <w:r>
        <w:t xml:space="preserve">Instrument No.: _______________________</w:t>
      </w:r>
    </w:p>
    <w:p>
      <w:pPr>
        <w:spacing w:after="240"/>
        <w:ind w:left="720"/>
      </w:pPr>
      <w:r>
        <w:t xml:space="preserve">Original Principal: $_______________________</w:t>
      </w:r>
    </w:p>
    <w:p>
      <w:pPr>
        <w:spacing w:after="120" w:before="240"/>
        <w:jc w:val="center"/>
      </w:pPr>
      <w:r>
        <w:rPr>
          <w:b/>
          <w:bCs/>
        </w:rPr>
        <w:t xml:space="preserve">3.</w:t>
      </w:r>
    </w:p>
    <w:p>
      <w:pPr>
        <w:spacing w:after="120"/>
      </w:pPr>
      <w:r>
        <w:rPr>
          <w:b/>
          <w:bCs/>
        </w:rPr>
        <w:t xml:space="preserve">PROPERTY ENCUMBERED:</w:t>
      </w:r>
    </w:p>
    <w:p>
      <w:pPr>
        <w:spacing w:after="240"/>
        <w:ind w:left="720"/>
      </w:pPr>
      <w:r>
        <w:t xml:space="preserve">[Full legal description]: ________________________________________</w:t>
      </w:r>
    </w:p>
    <w:p>
      <w:pPr>
        <w:spacing w:after="120" w:before="240"/>
        <w:jc w:val="center"/>
      </w:pPr>
      <w:r>
        <w:rPr>
          <w:b/>
          <w:bCs/>
        </w:rPr>
        <w:t xml:space="preserve">4.</w:t>
      </w:r>
    </w:p>
    <w:p>
      <w:pPr>
        <w:spacing w:after="240"/>
        <w:ind w:firstLine="720"/>
      </w:pPr>
      <w:r>
        <w:t xml:space="preserve">The mortgage identified above was given to secure a promissory note dated [DATE OF NOTE] in the original principal amount of $[PRINCIPAL AMOUNT]. The note's final maturity date was [MATURITY DATE].</w:t>
      </w:r>
    </w:p>
    <w:p>
      <w:pPr>
        <w:spacing w:after="120" w:before="240"/>
        <w:jc w:val="center"/>
      </w:pPr>
      <w:r>
        <w:rPr>
          <w:b/>
          <w:bCs/>
        </w:rPr>
        <w:t xml:space="preserve">5.</w:t>
      </w:r>
    </w:p>
    <w:p>
      <w:pPr>
        <w:spacing w:after="240"/>
        <w:ind w:firstLine="720"/>
      </w:pPr>
      <w:r>
        <w:t xml:space="preserve">More than FIVE (5) YEARS have passed since the note matured [or since the last installment was due on [DATE]]. Under La. Civil Code art. 3498, actions on promissory notes prescribe in five years.</w:t>
      </w:r>
    </w:p>
    <w:p>
      <w:pPr>
        <w:spacing w:after="120" w:before="240"/>
        <w:jc w:val="center"/>
      </w:pPr>
      <w:r>
        <w:rPr>
          <w:b/>
          <w:bCs/>
        </w:rPr>
        <w:t xml:space="preserve">6.</w:t>
      </w:r>
    </w:p>
    <w:p>
      <w:pPr>
        <w:spacing w:after="240"/>
        <w:ind w:firstLine="720"/>
      </w:pPr>
      <w:r>
        <w:t xml:space="preserve">To the best of my knowledge, and based on reasonable investigation:</w:t>
      </w:r>
    </w:p>
    <w:p>
      <w:pPr>
        <w:spacing w:after="120"/>
        <w:ind w:left="720"/>
      </w:pPr>
      <w:r>
        <w:t xml:space="preserve">(a) No payment has been made on the note within the past five years;</w:t>
      </w:r>
    </w:p>
    <w:p>
      <w:pPr>
        <w:spacing w:after="120"/>
        <w:ind w:left="720"/>
      </w:pPr>
      <w:r>
        <w:t xml:space="preserve">(b) No written acknowledgment of the debt has been given by the debtor within the past five years;</w:t>
      </w:r>
    </w:p>
    <w:p>
      <w:pPr>
        <w:spacing w:after="120"/>
        <w:ind w:left="720"/>
      </w:pPr>
      <w:r>
        <w:t xml:space="preserve">(c) No suit has been filed on the note within the past five years;</w:t>
      </w:r>
    </w:p>
    <w:p>
      <w:pPr>
        <w:spacing w:after="240"/>
        <w:ind w:left="720"/>
      </w:pPr>
      <w:r>
        <w:t xml:space="preserve">(d) No demand has been accepted by the mortgagee that would interrupt prescription.</w:t>
      </w:r>
    </w:p>
    <w:p>
      <w:pPr>
        <w:spacing w:after="120" w:before="240"/>
        <w:jc w:val="center"/>
      </w:pPr>
      <w:r>
        <w:rPr>
          <w:b/>
          <w:bCs/>
        </w:rPr>
        <w:t xml:space="preserve">7.</w:t>
      </w:r>
    </w:p>
    <w:p>
      <w:pPr>
        <w:spacing w:after="240"/>
        <w:ind w:firstLine="720"/>
      </w:pPr>
      <w:r>
        <w:t xml:space="preserve">Because the note has prescribed, the mortgage securing the note is no longer enforceable. This Affidavit is filed in the Mortgage Records of [PARISH] Parish to provide public notice of the prescription.</w:t>
      </w:r>
    </w:p>
    <w:p>
      <w:pPr>
        <w:spacing w:after="60" w:before="480"/>
      </w:pPr>
      <w:r>
        <w:t xml:space="preserve">________________________________________</w:t>
      </w:r>
    </w:p>
    <w:p>
      <w:pPr>
        <w:spacing w:after="240"/>
      </w:pPr>
      <w:r>
        <w:t xml:space="preserve">[AFFIANT'S FULL LEGAL NAME], Affiant</w:t>
      </w:r>
    </w:p>
    <w:p>
      <w:pPr>
        <w:spacing w:after="60" w:before="240"/>
      </w:pPr>
      <w:r>
        <w:t xml:space="preserve">Sworn to and subscribed before me, this _______________ day of _______________________, 20___.</w:t>
      </w:r>
    </w:p>
    <w:p>
      <w:pPr>
        <w:spacing w:after="60" w:before="360"/>
      </w:pPr>
      <w:r>
        <w:t xml:space="preserve">________________________________________</w:t>
      </w:r>
    </w:p>
    <w:p>
      <w:pPr>
        <w:spacing w:after="60"/>
      </w:pPr>
      <w:r>
        <w:t xml:space="preserve">NOTARY PUBLIC</w:t>
      </w:r>
    </w:p>
    <w:p>
      <w:pPr>
        <w:spacing w:after="60"/>
      </w:pPr>
      <w:r>
        <w:t xml:space="preserve">Printed Name: _______________________</w:t>
      </w:r>
    </w:p>
    <w:p>
      <w:pPr>
        <w:spacing w:after="240"/>
      </w:pPr>
      <w:r>
        <w:t xml:space="preserve">Notary No.: _______________________</w:t>
      </w:r>
    </w:p>
    <w:p>
      <w:pPr>
        <w:spacing w:after="60" w:before="480"/>
        <w:jc w:val="center"/>
      </w:pPr>
      <w:r>
        <w:rPr>
          <w:b/>
          <w:bCs/>
          <w:i/>
          <w:iCs/>
        </w:rPr>
        <w:t xml:space="preserve">AFTER SIGNING, FILE IN THE MORTGAGE RECORDS OF [PARISH] PARISH</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Prescription of Mortgage</dc:title>
  <dc:creator>Access to Justice Louisiana</dc:creator>
  <dc:description>Louisiana affidavit establishing prescription of a mortgage under C.C. art. 3498.</dc:description>
  <cp:lastModifiedBy>Un-named</cp:lastModifiedBy>
  <cp:revision>1</cp:revision>
  <dcterms:created xsi:type="dcterms:W3CDTF">2026-04-22T02:42:08.550Z</dcterms:created>
  <dcterms:modified xsi:type="dcterms:W3CDTF">2026-04-22T02:42:08.550Z</dcterms:modified>
</cp:coreProperties>
</file>

<file path=docProps/custom.xml><?xml version="1.0" encoding="utf-8"?>
<Properties xmlns="http://schemas.openxmlformats.org/officeDocument/2006/custom-properties" xmlns:vt="http://schemas.openxmlformats.org/officeDocument/2006/docPropsVTypes"/>
</file>