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CEASE AND DESIST LETTER TO DEBT COLLECTOR</w:t>
      </w:r>
    </w:p>
    <w:p>
      <w:pPr>
        <w:spacing w:after="80"/>
        <w:jc w:val="center"/>
      </w:pPr>
      <w:r>
        <w:rPr>
          <w:i/>
          <w:iCs/>
          <w:sz w:val="24"/>
          <w:szCs w:val="24"/>
        </w:rPr>
        <w:t xml:space="preserve">(FDCPA § 1692c(c) — Stop Contact Demand)</w:t>
      </w:r>
    </w:p>
    <w:p>
      <w:pPr>
        <w:spacing w:after="360"/>
        <w:jc w:val="center"/>
      </w:pPr>
      <w:r>
        <w:rPr>
          <w:b/>
          <w:bCs/>
          <w:sz w:val="22"/>
          <w:szCs w:val="22"/>
        </w:rPr>
        <w:t xml:space="preserve">INSTRUCTIONS FOR SELF-REPRESENTED LITIGANTS</w:t>
      </w:r>
    </w:p>
    <w:p>
      <w:pPr>
        <w:spacing w:after="80" w:before="120"/>
      </w:pPr>
      <w:r>
        <w:rPr>
          <w:b/>
          <w:bCs/>
          <w:sz w:val="22"/>
          <w:szCs w:val="22"/>
        </w:rPr>
        <w:t xml:space="preserve">WHAT THIS FORM DOES</w:t>
      </w:r>
    </w:p>
    <w:p>
      <w:pPr>
        <w:spacing w:after="120"/>
      </w:pPr>
      <w:r>
        <w:t xml:space="preserve">Under 15 U.S.C. § 1692c(c), you can DEMAND that a debt collector stop contacting you. Once the collector receives your written cease-and-desist letter, they can only contact you to (a) acknowledge the demand, or (b) notify you of a specific action they intend to take (like a lawsuit). Any other contact is an FDCPA violation.</w:t>
      </w:r>
    </w:p>
    <w:p>
      <w:pPr>
        <w:spacing w:after="120"/>
      </w:pPr>
      <w:r>
        <w:t xml:space="preserve">This does NOT make the debt go away. But it stops the harassing phone calls, letters, and in some cases pushes the collector toward filing a lawsuit (where you have more legal protections) or giving up on the debt entirely.</w:t>
      </w:r>
    </w:p>
    <w:p>
      <w:pPr>
        <w:spacing w:after="80" w:before="120"/>
      </w:pPr>
      <w:r>
        <w:rPr>
          <w:b/>
          <w:bCs/>
          <w:sz w:val="22"/>
          <w:szCs w:val="22"/>
        </w:rPr>
        <w:t xml:space="preserve">WHEN TO USE</w:t>
      </w:r>
    </w:p>
    <w:p>
      <w:pPr>
        <w:pStyle w:val="ListParagraph"/>
        <w:numPr>
          <w:ilvl w:val="0"/>
          <w:numId w:val="2"/>
        </w:numPr>
        <w:spacing/>
      </w:pPr>
      <w:r>
        <w:t xml:space="preserve">Constant harassing calls, especially outside 8 AM-9 PM</w:t>
      </w:r>
    </w:p>
    <w:p>
      <w:pPr>
        <w:pStyle w:val="ListParagraph"/>
        <w:numPr>
          <w:ilvl w:val="0"/>
          <w:numId w:val="2"/>
        </w:numPr>
        <w:spacing/>
      </w:pPr>
      <w:r>
        <w:t xml:space="preserve">Calls to your workplace after you've told them to stop</w:t>
      </w:r>
    </w:p>
    <w:p>
      <w:pPr>
        <w:pStyle w:val="ListParagraph"/>
        <w:numPr>
          <w:ilvl w:val="0"/>
          <w:numId w:val="2"/>
        </w:numPr>
        <w:spacing/>
      </w:pPr>
      <w:r>
        <w:t xml:space="preserve">Calls to your family members or friends about the debt</w:t>
      </w:r>
    </w:p>
    <w:p>
      <w:pPr>
        <w:pStyle w:val="ListParagraph"/>
        <w:numPr>
          <w:ilvl w:val="0"/>
          <w:numId w:val="2"/>
        </w:numPr>
        <w:spacing/>
      </w:pPr>
      <w:r>
        <w:t xml:space="preserve">Repeated letters after you've already disputed the debt</w:t>
      </w:r>
    </w:p>
    <w:p>
      <w:pPr>
        <w:pStyle w:val="ListParagraph"/>
        <w:numPr>
          <w:ilvl w:val="0"/>
          <w:numId w:val="2"/>
        </w:numPr>
        <w:spacing w:after="120"/>
      </w:pPr>
      <w:r>
        <w:t xml:space="preserve">Any time you just want the collector to stop contacting you</w:t>
      </w:r>
    </w:p>
    <w:p>
      <w:pPr>
        <w:spacing w:after="80" w:before="120"/>
      </w:pPr>
      <w:r>
        <w:rPr>
          <w:b/>
          <w:bCs/>
          <w:sz w:val="22"/>
          <w:szCs w:val="22"/>
        </w:rPr>
        <w:t xml:space="preserve">SEND BY CERTIFIED MAIL</w:t>
      </w:r>
    </w:p>
    <w:p>
      <w:pPr>
        <w:spacing w:after="120"/>
      </w:pPr>
      <w:r>
        <w:t xml:space="preserve">Mail Certified, Return Receipt Requested. Keep a copy. You need proof they received it if you later pursue FDCPA damages for violating your cease-and-desist demand.</w:t>
      </w:r>
    </w:p>
    <w:p>
      <w:pPr>
        <w:spacing w:after="80" w:before="120"/>
      </w:pPr>
      <w:r>
        <w:rPr>
          <w:b/>
          <w:bCs/>
          <w:sz w:val="22"/>
          <w:szCs w:val="22"/>
        </w:rPr>
        <w:t xml:space="preserve">LIMITATION — ORIGINAL CREDITORS</w:t>
      </w:r>
    </w:p>
    <w:p>
      <w:pPr>
        <w:spacing w:after="120"/>
      </w:pPr>
      <w:r>
        <w:t xml:space="preserve">The FDCPA applies only to THIRD-PARTY DEBT COLLECTORS (debt buyers and collection agencies). It does NOT apply to original creditors collecting their own debts (like your bank or credit card issuer collecting their own account). For original creditors, state law (La. R.S. 51:1401 et seq.) may still prohibit abusive practices, but the cease-and-desist power is more limited.</w:t>
      </w:r>
    </w:p>
    <w:p>
      <w:pPr>
        <w:pBdr>
          <w:top w:val="single" w:color="000000" w:sz="6" w:space="10"/>
        </w:pBdr>
        <w:spacing w:after="120" w:before="480"/>
        <w:jc w:val="center"/>
      </w:pPr>
      <w:r>
        <w:rPr>
          <w:i/>
          <w:iCs/>
          <w:sz w:val="20"/>
          <w:szCs w:val="20"/>
        </w:rPr>
        <w:t xml:space="preserve">THE FORM ITSELF BEGINS ON THE NEXT PAGE</w:t>
      </w:r>
    </w:p>
    <w:p>
      <w:r>
        <w:br w:type="page"/>
      </w:r>
    </w:p>
    <w:p>
      <w:pPr>
        <w:spacing w:after="360"/>
        <w:jc w:val="center"/>
      </w:pPr>
      <w:r>
        <w:rPr>
          <w:b/>
          <w:bCs/>
          <w:sz w:val="28"/>
          <w:szCs w:val="28"/>
        </w:rPr>
        <w:t xml:space="preserve">CEASE AND DESIST LETTER</w:t>
      </w:r>
    </w:p>
    <w:p>
      <w:pPr>
        <w:spacing w:after="480"/>
        <w:jc w:val="center"/>
      </w:pPr>
      <w:r>
        <w:rPr>
          <w:i/>
          <w:iCs/>
        </w:rPr>
        <w:t xml:space="preserve">(Sent Pursuant to 15 U.S.C. § 1692c(c))</w:t>
      </w:r>
    </w:p>
    <w:p>
      <w:pPr>
        <w:spacing w:after="120"/>
      </w:pPr>
      <w:r>
        <w:t xml:space="preserve">Date: _______________</w:t>
      </w:r>
    </w:p>
    <w:p>
      <w:pPr>
        <w:spacing w:after="240"/>
      </w:pPr>
      <w:r>
        <w:rPr>
          <w:b/>
          <w:bCs/>
        </w:rPr>
        <w:t xml:space="preserve">Sent via CERTIFIED MAIL, Return Receipt Requested</w:t>
      </w:r>
    </w:p>
    <w:p>
      <w:pPr>
        <w:spacing w:after="60"/>
      </w:pPr>
      <w:r>
        <w:t xml:space="preserve">Certified Article No.: _______________________</w:t>
      </w:r>
    </w:p>
    <w:p>
      <w:pPr>
        <w:spacing w:after="240"/>
      </w:pPr>
      <w:r>
        <w:t xml:space="preserve"/>
      </w:r>
    </w:p>
    <w:p>
      <w:pPr>
        <w:spacing w:after="60"/>
      </w:pPr>
      <w:r>
        <w:t xml:space="preserve">To:</w:t>
      </w:r>
    </w:p>
    <w:p>
      <w:pPr>
        <w:spacing w:after="60"/>
      </w:pPr>
      <w:r>
        <w:t xml:space="preserve">[DEBT COLLECTOR'S FULL LEGAL NAME]</w:t>
      </w:r>
    </w:p>
    <w:p>
      <w:pPr>
        <w:spacing w:after="60"/>
      </w:pPr>
      <w:r>
        <w:t xml:space="preserve">[DEBT COLLECTOR'S MAILING ADDRESS]</w:t>
      </w:r>
    </w:p>
    <w:p>
      <w:pPr>
        <w:spacing w:after="240"/>
      </w:pPr>
      <w:r>
        <w:t xml:space="preserve">[CITY, STATE, ZIP]</w:t>
      </w:r>
    </w:p>
    <w:p>
      <w:pPr>
        <w:spacing w:after="60"/>
      </w:pPr>
      <w:r>
        <w:t xml:space="preserve">Re:  Alleged debt — Account No. [REFERENCE NUMBER]</w:t>
      </w:r>
    </w:p>
    <w:p>
      <w:pPr>
        <w:spacing w:after="240"/>
      </w:pPr>
      <w:r>
        <w:t xml:space="preserve">      Your file reference (if known): _______________________</w:t>
      </w:r>
    </w:p>
    <w:p>
      <w:pPr>
        <w:spacing w:after="240"/>
      </w:pPr>
      <w:r>
        <w:t xml:space="preserve">Dear Sir or Madam:</w:t>
      </w:r>
    </w:p>
    <w:p>
      <w:pPr>
        <w:spacing w:after="240"/>
        <w:ind w:firstLine="720"/>
      </w:pPr>
      <w:r>
        <w:t xml:space="preserve">Pursuant to 15 U.S.C. § 1692c(c), I demand that you CEASE AND DESIST all further communication with me regarding the above-referenced alleged debt.</w:t>
      </w:r>
    </w:p>
    <w:p>
      <w:pPr>
        <w:spacing w:after="240"/>
        <w:ind w:firstLine="720"/>
      </w:pPr>
      <w:r>
        <w:t xml:space="preserve">This demand applies to communications by any means, including but not limited to:</w:t>
      </w:r>
    </w:p>
    <w:p>
      <w:pPr>
        <w:spacing w:after="60"/>
        <w:ind w:left="720"/>
      </w:pPr>
      <w:r>
        <w:t xml:space="preserve">— Telephone calls to any number (home, mobile, work)</w:t>
      </w:r>
    </w:p>
    <w:p>
      <w:pPr>
        <w:spacing w:after="60"/>
        <w:ind w:left="720"/>
      </w:pPr>
      <w:r>
        <w:t xml:space="preserve">— Letters or written correspondence</w:t>
      </w:r>
    </w:p>
    <w:p>
      <w:pPr>
        <w:spacing w:after="60"/>
        <w:ind w:left="720"/>
      </w:pPr>
      <w:r>
        <w:t xml:space="preserve">— Email or text messages</w:t>
      </w:r>
    </w:p>
    <w:p>
      <w:pPr>
        <w:spacing w:after="60"/>
        <w:ind w:left="720"/>
      </w:pPr>
      <w:r>
        <w:t xml:space="preserve">— Visits to my home or workplace</w:t>
      </w:r>
    </w:p>
    <w:p>
      <w:pPr>
        <w:spacing w:after="60"/>
        <w:ind w:left="720"/>
      </w:pPr>
      <w:r>
        <w:t xml:space="preserve">— Contact with my employer, family members, friends, or any third parties</w:t>
      </w:r>
    </w:p>
    <w:p>
      <w:pPr>
        <w:spacing w:after="240"/>
        <w:ind w:left="720"/>
      </w:pPr>
      <w:r>
        <w:t xml:space="preserve">— Any other form of communication</w:t>
      </w:r>
    </w:p>
    <w:p>
      <w:pPr>
        <w:spacing w:after="240"/>
        <w:ind w:firstLine="720"/>
      </w:pPr>
      <w:r>
        <w:t xml:space="preserve">Under 15 U.S.C. § 1692c(c), after receipt of this letter, you may contact me only to:</w:t>
      </w:r>
    </w:p>
    <w:p>
      <w:pPr>
        <w:spacing w:after="60"/>
        <w:ind w:left="720"/>
      </w:pPr>
      <w:r>
        <w:t xml:space="preserve">(1) Advise that further collection efforts are being terminated, or</w:t>
      </w:r>
    </w:p>
    <w:p>
      <w:pPr>
        <w:spacing w:after="240"/>
        <w:ind w:left="720"/>
      </w:pPr>
      <w:r>
        <w:t xml:space="preserve">(2) Notify me that you or your client intend to invoke a specific remedy (e.g., file a lawsuit).</w:t>
      </w:r>
    </w:p>
    <w:p>
      <w:pPr>
        <w:spacing w:after="240"/>
        <w:ind w:firstLine="720"/>
      </w:pPr>
      <w:r>
        <w:t xml:space="preserve">Any other communication from you after receipt of this letter will constitute a willful violation of the FDCPA, subjecting you to statutory damages of up to $1,000 per violation, actual damages, and attorney's fees and costs under 15 U.S.C. § 1692k.</w:t>
      </w:r>
    </w:p>
    <w:p>
      <w:pPr>
        <w:spacing w:after="240"/>
        <w:ind w:firstLine="720"/>
      </w:pPr>
      <w:r>
        <w:t xml:space="preserve">I also reserve all rights and remedies under the Louisiana Unfair Trade Practices Act, La. R.S. 51:1401 et seq., the Telephone Consumer Protection Act, 47 U.S.C. § 227, and any other applicable federal or state law.</w:t>
      </w:r>
    </w:p>
    <w:p>
      <w:pPr>
        <w:spacing w:after="240"/>
        <w:ind w:firstLine="720"/>
      </w:pPr>
      <w:r>
        <w:t xml:space="preserve">Please govern yourself accordingly.</w:t>
      </w:r>
    </w:p>
    <w:p>
      <w:pPr>
        <w:spacing w:after="240"/>
      </w:pPr>
      <w:r>
        <w:t xml:space="preserve">Sincerely,</w:t>
      </w:r>
    </w:p>
    <w:p>
      <w:pPr>
        <w:spacing w:after="60" w:before="480"/>
      </w:pPr>
      <w:r>
        <w:t xml:space="preserve">________________________________________</w:t>
      </w:r>
    </w:p>
    <w:p>
      <w:pPr>
        <w:spacing w:after="60"/>
      </w:pPr>
      <w:r>
        <w:t xml:space="preserve">[YOUR FULL LEGAL NAME]</w:t>
      </w:r>
    </w:p>
    <w:p>
      <w:pPr>
        <w:spacing w:after="60"/>
      </w:pPr>
      <w:r>
        <w:t xml:space="preserve">[YOUR MAILING ADDRESS]</w:t>
      </w:r>
    </w:p>
    <w:p>
      <w:pPr>
        <w:spacing w:after="240"/>
      </w:pPr>
      <w:r>
        <w:t xml:space="preserve">[CITY, STATE, ZIP]</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abstractNum w:abstractNumId="9"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Cease and Desist Letter</dc:title>
  <dc:creator>Access to Justice Louisiana</dc:creator>
  <dc:description>FDCPA § 1692c(c) cease-and-desist letter to debt collector.</dc:description>
  <cp:lastModifiedBy>Un-named</cp:lastModifiedBy>
  <cp:revision>1</cp:revision>
  <dcterms:created xsi:type="dcterms:W3CDTF">2026-04-22T02:09:27.348Z</dcterms:created>
  <dcterms:modified xsi:type="dcterms:W3CDTF">2026-04-22T02:09:27.348Z</dcterms:modified>
</cp:coreProperties>
</file>

<file path=docProps/custom.xml><?xml version="1.0" encoding="utf-8"?>
<Properties xmlns="http://schemas.openxmlformats.org/officeDocument/2006/custom-properties" xmlns:vt="http://schemas.openxmlformats.org/officeDocument/2006/docPropsVTypes"/>
</file>