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120"/>
            </w:tcMar>
          </w:tcPr>
          <w:p>
            <w:pPr>
              <w:spacing w:after="120" w:line="360" w:lineRule="auto"/>
              <w:jc w:val="left"/>
            </w:pPr>
            <w:r>
              <w:rPr>
                <w:b/>
                <w:bCs/>
              </w:rPr>
              <w:t xml:space="preserve">[PETITIONER NAME, ALL CAPS]</w:t>
            </w:r>
          </w:p>
          <w:p>
            <w:pPr>
              <w:spacing w:after="120" w:line="360" w:lineRule="auto"/>
              <w:jc w:val="left"/>
            </w:pPr>
            <w:r>
              <w:rPr>
                <w:b/>
                <w:bCs/>
              </w:rPr>
              <w:t xml:space="preserve">VERSUS</w:t>
            </w:r>
          </w:p>
          <w:p>
            <w:pPr>
              <w:spacing w:after="120" w:line="360" w:lineRule="auto"/>
              <w:jc w:val="left"/>
            </w:pPr>
            <w:r>
              <w:rPr>
                <w:b/>
                <w:bCs/>
              </w:rPr>
              <w:t xml:space="preserve">[RESPONDENT NAME, ALL CAPS]</w:t>
            </w:r>
          </w:p>
        </w:tc>
        <w:tc>
          <w:tcPr>
            <w:tcW w:type="dxa" w:w="4680"/>
            <w:tcBorders>
              <w:top w:val="none" w:color="FFFFFF" w:sz="0"/>
              <w:left w:val="none" w:color="FFFFFF" w:sz="0"/>
              <w:bottom w:val="none" w:color="FFFFFF" w:sz="0"/>
              <w:right w:val="none" w:color="FFFFFF" w:sz="0"/>
            </w:tcBorders>
            <w:tcMar>
              <w:top w:type="dxa" w:w="60"/>
              <w:left w:type="dxa" w:w="120"/>
              <w:bottom w:type="dxa" w:w="60"/>
              <w:right w:type="dxa" w:w="0"/>
            </w:tcMar>
          </w:tcPr>
          <w:p>
            <w:pPr>
              <w:spacing w:after="120" w:line="360" w:lineRule="auto"/>
              <w:jc w:val="left"/>
            </w:pPr>
            <w:r>
              <w:rPr>
                <w:b/>
                <w:bCs/>
              </w:rPr>
              <w:t xml:space="preserve">__TH JUDICIAL DISTRICT COURT</w:t>
            </w:r>
          </w:p>
          <w:p>
            <w:pPr>
              <w:spacing w:after="120" w:line="360" w:lineRule="auto"/>
              <w:jc w:val="left"/>
            </w:pPr>
            <w:r>
              <w:rPr>
                <w:b/>
                <w:bCs/>
              </w:rPr>
              <w:t xml:space="preserve">PARISH OF _______________</w:t>
            </w:r>
          </w:p>
          <w:p>
            <w:pPr>
              <w:spacing w:after="120" w:line="360" w:lineRule="auto"/>
              <w:jc w:val="left"/>
            </w:pPr>
            <w:r>
              <w:rPr>
                <w:b/>
                <w:bCs/>
              </w:rPr>
              <w:t xml:space="preserve">STATE OF LOUISIANA</w:t>
            </w:r>
          </w:p>
          <w:p>
            <w:pPr>
              <w:spacing w:after="120"/>
            </w:pPr>
            <w:r>
              <w:t xml:space="preserve"/>
            </w:r>
          </w:p>
          <w:p>
            <w:pPr>
              <w:spacing w:after="120" w:line="360" w:lineRule="auto"/>
              <w:jc w:val="left"/>
            </w:pPr>
            <w:r>
              <w:rPr>
                <w:b/>
                <w:bCs/>
              </w:rPr>
              <w:t xml:space="preserve">NO. _______________</w:t>
            </w:r>
          </w:p>
          <w:p>
            <w:pPr>
              <w:spacing w:after="120" w:line="360" w:lineRule="auto"/>
              <w:jc w:val="left"/>
            </w:pPr>
            <w:r>
              <w:rPr>
                <w:b/>
                <w:bCs/>
              </w:rPr>
              <w:t xml:space="preserve">DIVISION _____</w:t>
            </w:r>
          </w:p>
        </w:tc>
      </w:tr>
    </w:tbl>
    <w:p>
      <w:pPr>
        <w:pBdr>
          <w:bottom w:val="single" w:color="000000" w:sz="8" w:space="1"/>
        </w:pBdr>
        <w:spacing w:after="240" w:before="120"/>
      </w:pPr>
      <w:r>
        <w:t xml:space="preserve"/>
      </w:r>
    </w:p>
    <w:p>
      <w:pPr>
        <w:pStyle w:val="Heading1"/>
        <w:spacing w:after="240" w:before="240"/>
        <w:jc w:val="center"/>
      </w:pPr>
      <w:r>
        <w:rPr>
          <w:b/>
          <w:bCs/>
          <w:sz w:val="28"/>
          <w:szCs w:val="28"/>
        </w:rPr>
        <w:t xml:space="preserve">PETITION TO ESTABLISH CUSTODY,</w:t>
      </w:r>
    </w:p>
    <w:p>
      <w:pPr>
        <w:pStyle w:val="Heading1"/>
        <w:spacing w:after="240" w:before="240"/>
        <w:jc w:val="center"/>
      </w:pPr>
      <w:r>
        <w:rPr>
          <w:b/>
          <w:bCs/>
          <w:sz w:val="28"/>
          <w:szCs w:val="28"/>
        </w:rPr>
        <w:t xml:space="preserve">VISITATION, AND CHILD SUPPORT</w:t>
      </w:r>
    </w:p>
    <w:p>
      <w:pPr>
        <w:spacing w:after="120"/>
      </w:pPr>
      <w:r>
        <w:t xml:space="preserve"/>
      </w:r>
    </w:p>
    <w:p>
      <w:pPr>
        <w:spacing w:after="120" w:line="360" w:lineRule="auto"/>
        <w:jc w:val="both"/>
      </w:pPr>
      <w:r>
        <w:t xml:space="preserve">NOW INTO COURT comes Petitioner, [PETITIONER NAME], who, appearing on his/her own behalf, respectfully represents the following:</w:t>
      </w:r>
    </w:p>
    <w:p>
      <w:pPr>
        <w:spacing w:after="120"/>
      </w:pPr>
      <w:r>
        <w:t xml:space="preserve"/>
      </w:r>
    </w:p>
    <w:p>
      <w:pPr>
        <w:pStyle w:val="Heading2"/>
        <w:spacing w:after="100" w:before="200"/>
        <w:jc w:val="left"/>
      </w:pPr>
      <w:r>
        <w:rPr>
          <w:b/>
          <w:bCs/>
          <w:sz w:val="26"/>
          <w:szCs w:val="26"/>
        </w:rPr>
        <w:t xml:space="preserve">JURISDICTION AND PARTIES</w:t>
      </w:r>
    </w:p>
    <w:p>
      <w:pPr>
        <w:tabs>
          <w:tab w:val="left" w:pos="720"/>
        </w:tabs>
        <w:spacing w:after="180" w:line="360" w:lineRule="auto"/>
        <w:ind w:left="720" w:hanging="720"/>
        <w:jc w:val="both"/>
      </w:pPr>
      <w:r>
        <w:rPr>
          <w:b/>
          <w:bCs/>
        </w:rPr>
        <w:t xml:space="preserve">1.</w:t>
      </w:r>
      <w:r>
        <w:t xml:space="preserve">	Petitioner is a person of the full age of majority, domiciled in the Parish of _______________, State of Louisiana, with a current address of _______________________________________________.</w:t>
      </w:r>
    </w:p>
    <w:p>
      <w:pPr>
        <w:tabs>
          <w:tab w:val="left" w:pos="720"/>
        </w:tabs>
        <w:spacing w:after="180" w:line="360" w:lineRule="auto"/>
        <w:ind w:left="720" w:hanging="720"/>
        <w:jc w:val="both"/>
      </w:pPr>
      <w:r>
        <w:rPr>
          <w:b/>
          <w:bCs/>
        </w:rPr>
        <w:t xml:space="preserve">2.</w:t>
      </w:r>
      <w:r>
        <w:t xml:space="preserve">	Respondent, [RESPONDENT NAME], is a person of the full age of majority, domiciled in the Parish of _______________, State of _______________, with a last known address of _______________________________________________.</w:t>
      </w:r>
    </w:p>
    <w:p>
      <w:pPr>
        <w:tabs>
          <w:tab w:val="left" w:pos="720"/>
        </w:tabs>
        <w:spacing w:after="180" w:line="360" w:lineRule="auto"/>
        <w:ind w:left="720" w:hanging="720"/>
        <w:jc w:val="both"/>
      </w:pPr>
      <w:r>
        <w:rPr>
          <w:b/>
          <w:bCs/>
        </w:rPr>
        <w:t xml:space="preserve">3.</w:t>
      </w:r>
      <w:r>
        <w:t xml:space="preserve">	Petitioner and Respondent are the biological parents of the following minor child(ren): 
(a) ___________________________________, date of birth _______________, residing with _____________________;
(b) ___________________________________, date of birth _______________, residing with _____________________;
(c) ___________________________________, date of birth _______________, residing with _____________________.</w:t>
      </w:r>
    </w:p>
    <w:p>
      <w:pPr>
        <w:tabs>
          <w:tab w:val="left" w:pos="720"/>
        </w:tabs>
        <w:spacing w:after="180" w:line="360" w:lineRule="auto"/>
        <w:ind w:left="720" w:hanging="720"/>
        <w:jc w:val="both"/>
      </w:pPr>
      <w:r>
        <w:rPr>
          <w:b/>
          <w:bCs/>
        </w:rPr>
        <w:t xml:space="preserve">4.</w:t>
      </w:r>
      <w:r>
        <w:t xml:space="preserve">	The minor child(ren) have lived in the State of Louisiana with a parent or person acting as a parent for at least six consecutive months immediately preceding the filing of this Petition, so that Louisiana is the home state of the child(ren) pursuant to the Uniform Child Custody Jurisdiction and Enforcement Act, La. R.S. 13:1801 et seq., and this Court has jurisdiction to make initial child custody determinations.</w:t>
      </w:r>
    </w:p>
    <w:p>
      <w:pPr>
        <w:tabs>
          <w:tab w:val="left" w:pos="720"/>
        </w:tabs>
        <w:spacing w:after="180" w:line="360" w:lineRule="auto"/>
        <w:ind w:left="720" w:hanging="720"/>
        <w:jc w:val="both"/>
      </w:pPr>
      <w:r>
        <w:rPr>
          <w:b/>
          <w:bCs/>
        </w:rPr>
        <w:t xml:space="preserve">5.</w:t>
      </w:r>
      <w:r>
        <w:t xml:space="preserve">	No prior custody proceedings concerning the child(ren) are pending in any court, and no prior custody judgment has been rendered regarding the child(ren) [OR, IF SOME EXISTS: A prior judgment was rendered on ___________, in the matter captioned _________________, Docket No. _________, and Petitioner seeks modification of that judgment under a separate pleading].</w:t>
      </w:r>
    </w:p>
    <w:p>
      <w:pPr>
        <w:tabs>
          <w:tab w:val="left" w:pos="720"/>
        </w:tabs>
        <w:spacing w:after="180" w:line="360" w:lineRule="auto"/>
        <w:ind w:left="720" w:hanging="720"/>
        <w:jc w:val="both"/>
      </w:pPr>
      <w:r>
        <w:rPr>
          <w:b/>
          <w:bCs/>
        </w:rPr>
        <w:t xml:space="preserve">6.</w:t>
      </w:r>
      <w:r>
        <w:t xml:space="preserve">	Venue is proper in this Court pursuant to La. C.C.P. art. 74.2 because the parish is the parish where the minor child(ren) reside and/or where the Respondent is domiciled.</w:t>
      </w:r>
    </w:p>
    <w:p>
      <w:pPr>
        <w:pStyle w:val="Heading2"/>
        <w:spacing w:after="100" w:before="200"/>
        <w:jc w:val="left"/>
      </w:pPr>
      <w:r>
        <w:rPr>
          <w:b/>
          <w:bCs/>
          <w:sz w:val="26"/>
          <w:szCs w:val="26"/>
        </w:rPr>
        <w:t xml:space="preserve">CUSTODY</w:t>
      </w:r>
    </w:p>
    <w:p>
      <w:pPr>
        <w:tabs>
          <w:tab w:val="left" w:pos="720"/>
        </w:tabs>
        <w:spacing w:after="180" w:line="360" w:lineRule="auto"/>
        <w:ind w:left="720" w:hanging="720"/>
        <w:jc w:val="both"/>
      </w:pPr>
      <w:r>
        <w:rPr>
          <w:b/>
          <w:bCs/>
        </w:rPr>
        <w:t xml:space="preserve">7.</w:t>
      </w:r>
      <w:r>
        <w:t xml:space="preserve">	Louisiana law presumes that joint custody is in the best interest of the child(ren) pursuant to La. C.C. art. 131 et seq. and La. R.S. 9:335. Petitioner requests that the Court grant an award of custody in accordance with the best interest of the child(ren).</w:t>
      </w:r>
    </w:p>
    <w:p>
      <w:pPr>
        <w:tabs>
          <w:tab w:val="left" w:pos="720"/>
        </w:tabs>
        <w:spacing w:after="180" w:line="360" w:lineRule="auto"/>
        <w:ind w:left="720" w:hanging="720"/>
        <w:jc w:val="both"/>
      </w:pPr>
      <w:r>
        <w:rPr>
          <w:b/>
          <w:bCs/>
        </w:rPr>
        <w:t xml:space="preserve">8.</w:t>
      </w:r>
      <w:r>
        <w:t xml:space="preserve">	Petitioner requests [SELECT ONE]: (a) joint custody of the minor child(ren) with Petitioner designated as domiciliary parent; OR (b) joint custody with Respondent designated as domiciliary parent and a specified visitation schedule for Petitioner; OR (c) sole custody in favor of Petitioner for the reasons set forth below; OR (d) such custody arrangement as the Court finds to be in the best interest of the child(ren).</w:t>
      </w:r>
    </w:p>
    <w:p>
      <w:pPr>
        <w:tabs>
          <w:tab w:val="left" w:pos="720"/>
        </w:tabs>
        <w:spacing w:after="180" w:line="360" w:lineRule="auto"/>
        <w:ind w:left="720" w:hanging="720"/>
        <w:jc w:val="both"/>
      </w:pPr>
      <w:r>
        <w:rPr>
          <w:b/>
          <w:bCs/>
        </w:rPr>
        <w:t xml:space="preserve">9.</w:t>
      </w:r>
      <w:r>
        <w:t xml:space="preserve">	The following facts are pertinent to the best-interest analysis under La. C.C. art. 134: _______________________________________________ _______________________________________________ _______________________________________________ _______________________________________________ _______________________________________________.</w:t>
      </w:r>
    </w:p>
    <w:p>
      <w:pPr>
        <w:pStyle w:val="Heading2"/>
        <w:spacing w:after="100" w:before="200"/>
        <w:jc w:val="left"/>
      </w:pPr>
      <w:r>
        <w:rPr>
          <w:b/>
          <w:bCs/>
          <w:sz w:val="26"/>
          <w:szCs w:val="26"/>
        </w:rPr>
        <w:t xml:space="preserve">VISITATION</w:t>
      </w:r>
    </w:p>
    <w:p>
      <w:pPr>
        <w:tabs>
          <w:tab w:val="left" w:pos="720"/>
        </w:tabs>
        <w:spacing w:after="180" w:line="360" w:lineRule="auto"/>
        <w:ind w:left="720" w:hanging="720"/>
        <w:jc w:val="both"/>
      </w:pPr>
      <w:r>
        <w:rPr>
          <w:b/>
          <w:bCs/>
        </w:rPr>
        <w:t xml:space="preserve">10.</w:t>
      </w:r>
      <w:r>
        <w:t xml:space="preserve">	Petitioner requests that the Court establish a specific schedule for physical custody and/or visitation between Petitioner, Respondent, and the child(ren), to include regular weekly or bi-weekly time, holidays, birthdays, school vacations, summer vacation, and provisions for communication between the child(ren) and the non-custodial parent, all as the Court finds to be in the best interest of the child(ren).</w:t>
      </w:r>
    </w:p>
    <w:p>
      <w:pPr>
        <w:pStyle w:val="Heading2"/>
        <w:spacing w:after="100" w:before="200"/>
        <w:jc w:val="left"/>
      </w:pPr>
      <w:r>
        <w:rPr>
          <w:b/>
          <w:bCs/>
          <w:sz w:val="26"/>
          <w:szCs w:val="26"/>
        </w:rPr>
        <w:t xml:space="preserve">CHILD SUPPORT</w:t>
      </w:r>
    </w:p>
    <w:p>
      <w:pPr>
        <w:tabs>
          <w:tab w:val="left" w:pos="720"/>
        </w:tabs>
        <w:spacing w:after="180" w:line="360" w:lineRule="auto"/>
        <w:ind w:left="720" w:hanging="720"/>
        <w:jc w:val="both"/>
      </w:pPr>
      <w:r>
        <w:rPr>
          <w:b/>
          <w:bCs/>
        </w:rPr>
        <w:t xml:space="preserve">11.</w:t>
      </w:r>
      <w:r>
        <w:t xml:space="preserve">	Child support should be established in accordance with the Louisiana Child Support Guidelines set forth at La. R.S. 9:315 et seq., based upon the gross incomes of both parties, health insurance premiums for the child(ren), work-related childcare expenses, and other statutory factors.</w:t>
      </w:r>
    </w:p>
    <w:p>
      <w:pPr>
        <w:tabs>
          <w:tab w:val="left" w:pos="720"/>
        </w:tabs>
        <w:spacing w:after="180" w:line="360" w:lineRule="auto"/>
        <w:ind w:left="720" w:hanging="720"/>
        <w:jc w:val="both"/>
      </w:pPr>
      <w:r>
        <w:rPr>
          <w:b/>
          <w:bCs/>
        </w:rPr>
        <w:t xml:space="preserve">12.</w:t>
      </w:r>
      <w:r>
        <w:t xml:space="preserve">	The parties shall each provide verified income information and complete the Obligation Worksheet at or prior to the hearing on this matter.</w:t>
      </w:r>
    </w:p>
    <w:p>
      <w:pPr>
        <w:tabs>
          <w:tab w:val="left" w:pos="720"/>
        </w:tabs>
        <w:spacing w:after="180" w:line="360" w:lineRule="auto"/>
        <w:ind w:left="720" w:hanging="720"/>
        <w:jc w:val="both"/>
      </w:pPr>
      <w:r>
        <w:rPr>
          <w:b/>
          <w:bCs/>
        </w:rPr>
        <w:t xml:space="preserve">13.</w:t>
      </w:r>
      <w:r>
        <w:t xml:space="preserve">	Petitioner further requests that Respondent be ordered to maintain health insurance coverage for the benefit of the minor child(ren), and that the parties be ordered to share uncovered medical, dental, vision, and psychological expenses in proportion to their respective incomes.</w:t>
      </w:r>
    </w:p>
    <w:p>
      <w:pPr>
        <w:pStyle w:val="Heading2"/>
        <w:spacing w:after="100" w:before="200"/>
        <w:jc w:val="left"/>
      </w:pPr>
      <w:r>
        <w:rPr>
          <w:b/>
          <w:bCs/>
          <w:sz w:val="26"/>
          <w:szCs w:val="26"/>
        </w:rPr>
        <w:t xml:space="preserve">PRAYER FOR RELIEF</w:t>
      </w:r>
    </w:p>
    <w:p>
      <w:pPr>
        <w:spacing w:after="120" w:line="360" w:lineRule="auto"/>
        <w:jc w:val="both"/>
      </w:pPr>
      <w:r>
        <w:t xml:space="preserve">WHEREFORE, Petitioner prays that:</w:t>
      </w:r>
    </w:p>
    <w:p>
      <w:pPr>
        <w:spacing w:after="120"/>
      </w:pPr>
      <w:r>
        <w:t xml:space="preserve"/>
      </w:r>
    </w:p>
    <w:p>
      <w:pPr>
        <w:tabs>
          <w:tab w:val="left" w:pos="720"/>
        </w:tabs>
        <w:spacing w:after="180" w:line="360" w:lineRule="auto"/>
        <w:ind w:left="720" w:hanging="720"/>
        <w:jc w:val="both"/>
      </w:pPr>
      <w:r>
        <w:rPr>
          <w:b/>
          <w:bCs/>
        </w:rPr>
        <w:t xml:space="preserve">A.</w:t>
      </w:r>
      <w:r>
        <w:t xml:space="preserve">	Respondent be duly cited and served with a copy of this Petition in accordance with law;</w:t>
      </w:r>
    </w:p>
    <w:p>
      <w:pPr>
        <w:tabs>
          <w:tab w:val="left" w:pos="720"/>
        </w:tabs>
        <w:spacing w:after="180" w:line="360" w:lineRule="auto"/>
        <w:ind w:left="720" w:hanging="720"/>
        <w:jc w:val="both"/>
      </w:pPr>
      <w:r>
        <w:rPr>
          <w:b/>
          <w:bCs/>
        </w:rPr>
        <w:t xml:space="preserve">B.</w:t>
      </w:r>
      <w:r>
        <w:t xml:space="preserve">	After all legal delays and due proceedings are had, there be judgment rendered herein in favor of Petitioner and against Respondent, establishing custody, visitation, and child support for the minor child(ren) as prayed for herein and in accordance with the best interest of the child(ren);</w:t>
      </w:r>
    </w:p>
    <w:p>
      <w:pPr>
        <w:tabs>
          <w:tab w:val="left" w:pos="720"/>
        </w:tabs>
        <w:spacing w:after="180" w:line="360" w:lineRule="auto"/>
        <w:ind w:left="720" w:hanging="720"/>
        <w:jc w:val="both"/>
      </w:pPr>
      <w:r>
        <w:rPr>
          <w:b/>
          <w:bCs/>
        </w:rPr>
        <w:t xml:space="preserve">C.</w:t>
      </w:r>
      <w:r>
        <w:t xml:space="preserve">	Respondent be ordered to maintain health insurance for the child(ren);</w:t>
      </w:r>
    </w:p>
    <w:p>
      <w:pPr>
        <w:tabs>
          <w:tab w:val="left" w:pos="720"/>
        </w:tabs>
        <w:spacing w:after="180" w:line="360" w:lineRule="auto"/>
        <w:ind w:left="720" w:hanging="720"/>
        <w:jc w:val="both"/>
      </w:pPr>
      <w:r>
        <w:rPr>
          <w:b/>
          <w:bCs/>
        </w:rPr>
        <w:t xml:space="preserve">D.</w:t>
      </w:r>
      <w:r>
        <w:t xml:space="preserve">	Petitioner be granted all orders necessary and proper in the premises, and all general and equitable relief to which Petitioner may be entitled.</w:t>
      </w:r>
    </w:p>
    <w:p>
      <w:pPr>
        <w:spacing w:after="120"/>
      </w:pPr>
      <w:r>
        <w:t xml:space="preserve"/>
      </w:r>
    </w:p>
    <w:p>
      <w:pPr>
        <w:spacing w:after="120" w:before="400"/>
        <w:jc w:val="left"/>
      </w:pPr>
      <w:r>
        <w:rPr>
          <w:i/>
          <w:iCs/>
        </w:rPr>
        <w:t xml:space="preserve">Respectfully submitted,</w:t>
      </w:r>
    </w:p>
    <w:p>
      <w:pPr>
        <w:spacing w:after="120"/>
      </w:pPr>
      <w:r>
        <w:t xml:space="preserve"/>
      </w:r>
    </w:p>
    <w:p>
      <w:pPr>
        <w:spacing w:after="120"/>
      </w:pPr>
      <w:r>
        <w:t xml:space="preserve"/>
      </w:r>
    </w:p>
    <w:p>
      <w:pPr>
        <w:spacing w:after="60"/>
      </w:pPr>
      <w:r>
        <w:t xml:space="preserve">_____________________________________________</w:t>
      </w:r>
    </w:p>
    <w:p>
      <w:pPr>
        <w:spacing w:after="40"/>
      </w:pPr>
      <w:r>
        <w:rPr>
          <w:i/>
          <w:iCs/>
          <w:sz w:val="20"/>
          <w:szCs w:val="20"/>
        </w:rPr>
        <w:t xml:space="preserve">[Print name]</w:t>
      </w:r>
    </w:p>
    <w:p>
      <w:pPr>
        <w:spacing w:after="120"/>
      </w:pPr>
      <w:r>
        <w:t xml:space="preserve"/>
      </w:r>
    </w:p>
    <w:p>
      <w:pPr>
        <w:spacing w:after="60"/>
      </w:pPr>
      <w:r>
        <w:t xml:space="preserve">_____________________________________________</w:t>
      </w:r>
    </w:p>
    <w:p>
      <w:pPr>
        <w:spacing w:after="40"/>
      </w:pPr>
      <w:r>
        <w:rPr>
          <w:i/>
          <w:iCs/>
          <w:sz w:val="20"/>
          <w:szCs w:val="20"/>
        </w:rPr>
        <w:t xml:space="preserve">[Address]</w:t>
      </w:r>
    </w:p>
    <w:p>
      <w:pPr>
        <w:spacing w:after="60"/>
      </w:pPr>
      <w:r>
        <w:t xml:space="preserve">_____________________________________________</w:t>
      </w:r>
    </w:p>
    <w:p>
      <w:pPr>
        <w:spacing w:after="40"/>
      </w:pPr>
      <w:r>
        <w:rPr>
          <w:i/>
          <w:iCs/>
          <w:sz w:val="20"/>
          <w:szCs w:val="20"/>
        </w:rPr>
        <w:t xml:space="preserve">[City, State ZIP]</w:t>
      </w:r>
    </w:p>
    <w:p>
      <w:pPr>
        <w:spacing w:after="60"/>
      </w:pPr>
      <w:r>
        <w:t xml:space="preserve">_____________________________________________</w:t>
      </w:r>
    </w:p>
    <w:p>
      <w:pPr>
        <w:spacing w:after="40"/>
      </w:pPr>
      <w:r>
        <w:rPr>
          <w:i/>
          <w:iCs/>
          <w:sz w:val="20"/>
          <w:szCs w:val="20"/>
        </w:rPr>
        <w:t xml:space="preserve">[Phone]</w:t>
      </w:r>
    </w:p>
    <w:p>
      <w:pPr>
        <w:spacing w:after="60"/>
      </w:pPr>
      <w:r>
        <w:rPr>
          <w:b/>
          <w:bCs/>
          <w:i/>
          <w:iCs/>
        </w:rPr>
        <w:t xml:space="preserve">Petitioner, Pro Se</w:t>
      </w:r>
    </w:p>
    <w:p>
      <w:pPr>
        <w:pageBreakBefore/>
      </w:pPr>
      <w:r>
        <w:t xml:space="preserve"/>
      </w:r>
    </w:p>
    <w:p>
      <w:pPr>
        <w:pStyle w:val="Heading2"/>
        <w:spacing w:after="100" w:before="200"/>
        <w:jc w:val="left"/>
      </w:pPr>
      <w:r>
        <w:rPr>
          <w:b/>
          <w:bCs/>
          <w:sz w:val="26"/>
          <w:szCs w:val="26"/>
        </w:rPr>
        <w:t xml:space="preserve">VERIFICATION</w:t>
      </w:r>
    </w:p>
    <w:p>
      <w:pPr>
        <w:spacing w:after="120" w:line="360" w:lineRule="auto"/>
        <w:jc w:val="both"/>
      </w:pPr>
      <w:r>
        <w:t xml:space="preserve">STATE OF LOUISIANA</w:t>
      </w:r>
    </w:p>
    <w:p>
      <w:pPr>
        <w:spacing w:after="120" w:line="360" w:lineRule="auto"/>
        <w:jc w:val="both"/>
      </w:pPr>
      <w:r>
        <w:t xml:space="preserve">PARISH OF _______________</w:t>
      </w:r>
    </w:p>
    <w:p>
      <w:pPr>
        <w:spacing w:after="120"/>
      </w:pPr>
      <w:r>
        <w:t xml:space="preserve"/>
      </w:r>
    </w:p>
    <w:p>
      <w:pPr>
        <w:spacing w:after="120" w:line="360" w:lineRule="auto"/>
        <w:jc w:val="both"/>
      </w:pPr>
      <w:r>
        <w:t xml:space="preserve">BEFORE ME, the undersigned authority, personally came and appeared PETITIONER, who after being duly sworn, deposed and stated that he/she is the petitioner in the above-captioned matter; that he/she has read the foregoing Petition; and that all allegations of fact contained therein are true and correct to the best of his/her knowledge, information, and belief.</w:t>
      </w:r>
    </w:p>
    <w:p>
      <w:pPr>
        <w:spacing w:after="120"/>
      </w:pPr>
      <w:r>
        <w:t xml:space="preserve"/>
      </w:r>
    </w:p>
    <w:p>
      <w:pPr>
        <w:spacing w:after="120"/>
      </w:pPr>
      <w:r>
        <w:t xml:space="preserve"/>
      </w:r>
    </w:p>
    <w:p>
      <w:pPr>
        <w:spacing w:after="60"/>
      </w:pPr>
      <w:r>
        <w:t xml:space="preserve">_____________________________________________</w:t>
      </w:r>
    </w:p>
    <w:p>
      <w:pPr>
        <w:spacing w:after="120"/>
      </w:pPr>
      <w:r>
        <w:rPr>
          <w:b/>
          <w:bCs/>
        </w:rPr>
        <w:t xml:space="preserve">PETITIONER</w:t>
      </w:r>
    </w:p>
    <w:p>
      <w:pPr>
        <w:spacing w:after="120"/>
      </w:pPr>
      <w:r>
        <w:t xml:space="preserve"/>
      </w:r>
    </w:p>
    <w:p>
      <w:pPr>
        <w:spacing w:after="120" w:line="360" w:lineRule="auto"/>
        <w:jc w:val="both"/>
      </w:pPr>
      <w:r>
        <w:t xml:space="preserve">SWORN TO AND SUBSCRIBED before me, Notary Public, this ______ day of _______________, 20____.</w:t>
      </w:r>
    </w:p>
    <w:p>
      <w:pPr>
        <w:spacing w:after="120"/>
      </w:pPr>
      <w:r>
        <w:t xml:space="preserve"/>
      </w:r>
    </w:p>
    <w:p>
      <w:pPr>
        <w:spacing w:after="120"/>
      </w:pPr>
      <w:r>
        <w:t xml:space="preserve"/>
      </w:r>
    </w:p>
    <w:p>
      <w:pPr>
        <w:spacing w:after="60"/>
      </w:pPr>
      <w:r>
        <w:t xml:space="preserve">_____________________________________________</w:t>
      </w:r>
    </w:p>
    <w:p>
      <w:pPr>
        <w:spacing w:after="40"/>
      </w:pPr>
      <w:r>
        <w:rPr>
          <w:b/>
          <w:bCs/>
        </w:rPr>
        <w:t xml:space="preserve">NOTARY PUBLIC</w:t>
      </w:r>
    </w:p>
    <w:p>
      <w:pPr>
        <w:spacing w:after="40"/>
      </w:pPr>
      <w:r>
        <w:t xml:space="preserve">Printed Name: _______________________________</w:t>
      </w:r>
    </w:p>
    <w:p>
      <w:pPr>
        <w:spacing w:after="40"/>
      </w:pPr>
      <w:r>
        <w:t xml:space="preserve">Bar / Notary ID No.: _________________________</w:t>
      </w:r>
    </w:p>
    <w:p>
      <w:pPr>
        <w:spacing w:after="40"/>
      </w:pPr>
      <w:r>
        <w:t xml:space="preserve">My Commission is: [ ] For Life   [ ] Expires: ______________</w:t>
      </w:r>
    </w:p>
    <w:p>
      <w:pPr>
        <w:pageBreakBefore/>
      </w:pPr>
      <w:r>
        <w:t xml:space="preserve"/>
      </w:r>
    </w:p>
    <w:p>
      <w:pPr>
        <w:pStyle w:val="Heading1"/>
        <w:spacing w:after="240" w:before="240"/>
        <w:jc w:val="center"/>
      </w:pPr>
      <w:r>
        <w:rPr>
          <w:b/>
          <w:bCs/>
          <w:sz w:val="28"/>
          <w:szCs w:val="28"/>
        </w:rPr>
        <w:t xml:space="preserve">PLEASE SERVE</w:t>
      </w:r>
    </w:p>
    <w:p>
      <w:pPr>
        <w:spacing w:after="120"/>
      </w:pPr>
      <w:r>
        <w:t xml:space="preserve"/>
      </w:r>
    </w:p>
    <w:p>
      <w:pPr>
        <w:spacing w:after="120" w:line="360" w:lineRule="auto"/>
        <w:jc w:val="both"/>
      </w:pPr>
      <w:r>
        <w:t xml:space="preserve">Respondent:</w:t>
      </w:r>
    </w:p>
    <w:p>
      <w:pPr>
        <w:spacing w:after="120"/>
      </w:pPr>
      <w:r>
        <w:t xml:space="preserve"/>
      </w:r>
    </w:p>
    <w:p>
      <w:pPr>
        <w:spacing w:after="120" w:line="360" w:lineRule="auto"/>
        <w:jc w:val="both"/>
      </w:pPr>
      <w:r>
        <w:t xml:space="preserve">[RESPONDENT'S FULL NAME]</w:t>
      </w:r>
    </w:p>
    <w:p>
      <w:pPr>
        <w:spacing w:after="120" w:line="360" w:lineRule="auto"/>
        <w:jc w:val="both"/>
      </w:pPr>
      <w:r>
        <w:t xml:space="preserve">[RESPONDENT'S ADDRESS]</w:t>
      </w:r>
    </w:p>
    <w:p>
      <w:pPr>
        <w:spacing w:after="120" w:line="360" w:lineRule="auto"/>
        <w:jc w:val="both"/>
      </w:pPr>
      <w:r>
        <w:t xml:space="preserve">[CITY, STATE, ZIP]</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22f" w:sz="4" w:space="4"/>
      </w:pBdr>
      <w:spacing w:after="40" w:before="120"/>
      <w:jc w:val="center"/>
    </w:pPr>
    <w:r>
      <w:rPr>
        <w:rFonts w:ascii="Times New Roman" w:cs="Times New Roman" w:eastAsia="Times New Roman" w:hAnsi="Times New Roman"/>
        <w:sz w:val="18"/>
        <w:szCs w:val="18"/>
      </w:rPr>
      <w:t xml:space="preserve">Petition to Establish Custody, Visitation, and/or Child Support — </w:t>
    </w: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r>
      <w:rPr>
        <w:rFonts w:ascii="Times New Roman" w:cs="Times New Roman" w:eastAsia="Times New Roman" w:hAnsi="Times New Roman"/>
        <w:sz w:val="18"/>
        <w:szCs w:val="18"/>
      </w:rPr>
      <w:t xml:space="preserve"> of </w:t>
    </w:r>
    <w:r>
      <w:rPr>
        <w:rFonts w:ascii="Times New Roman" w:cs="Times New Roman" w:eastAsia="Times New Roman" w:hAnsi="Times New Roman"/>
        <w:sz w:val="18"/>
        <w:szCs w:val="18"/>
      </w:rPr>
      <w:fldChar w:fldCharType="begin"/>
      <w:instrText xml:space="preserve">NUMPAGES</w:instrText>
      <w:fldChar w:fldCharType="separate"/>
      <w:fldChar w:fldCharType="end"/>
    </w:r>
  </w:p>
  <w:p>
    <w:pPr>
      <w:spacing w:after="0"/>
      <w:jc w:val="center"/>
    </w:pPr>
    <w:r>
      <w:rPr>
        <w:rFonts w:ascii="Times New Roman" w:cs="Times New Roman" w:eastAsia="Times New Roman" w:hAnsi="Times New Roman"/>
        <w:i/>
        <w:iCs/>
        <w:sz w:val="18"/>
        <w:szCs w:val="18"/>
      </w:rPr>
      <w:t xml:space="preserve">This form is informational only and does not constitute legal advice. Consult a Louisiana-licensed attorney.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Times New Roman" w:cs="Times New Roman" w:eastAsia="Times New Roman" w:hAnsi="Times New Roman"/>
        <w:b/>
        <w:bCs/>
        <w:sz w:val="18"/>
        <w:szCs w:val="18"/>
      </w:rPr>
      <w:t xml:space="preserve">ACCESS TO JUSTICE LOUISIANA</w:t>
    </w:r>
  </w:p>
  <w:p>
    <w:pPr>
      <w:pBdr>
        <w:bottom w:val="single" w:color="b8922f" w:sz="4" w:space="4"/>
      </w:pBdr>
      <w:spacing w:after="120"/>
      <w:jc w:val="center"/>
    </w:pPr>
    <w:r>
      <w:rPr>
        <w:rFonts w:ascii="Times New Roman" w:cs="Times New Roman" w:eastAsia="Times New Roman" w:hAnsi="Times New Roman"/>
        <w:i/>
        <w:iCs/>
        <w:sz w:val="18"/>
        <w:szCs w:val="18"/>
      </w:rPr>
      <w:t xml:space="preserve">Free Louisiana Legal Forms — accesstojusticela.org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00" w:before="200"/>
      <w:outlineLvl w:val="1"/>
    </w:pPr>
    <w:rPr>
      <w:rFonts w:ascii="Times New Roman" w:cs="Times New Roman" w:eastAsia="Times New Roman" w:hAnsi="Times New Roman"/>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2026-04-22T00:42:23.363Z</dcterms:created>
  <dcterms:modified xsi:type="dcterms:W3CDTF">2026-04-22T00:42:23.364Z</dcterms:modified>
</cp:coreProperties>
</file>

<file path=docProps/custom.xml><?xml version="1.0" encoding="utf-8"?>
<Properties xmlns="http://schemas.openxmlformats.org/officeDocument/2006/custom-properties" xmlns:vt="http://schemas.openxmlformats.org/officeDocument/2006/docPropsVTypes"/>
</file>