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DESCRIPTIVE LIST OF ASSETS AND LIABILITIES</w:t>
      </w:r>
    </w:p>
    <w:p>
      <w:pPr>
        <w:spacing w:after="80"/>
        <w:jc w:val="center"/>
      </w:pPr>
      <w:r>
        <w:rPr>
          <w:i/>
          <w:iCs/>
          <w:sz w:val="24"/>
          <w:szCs w:val="24"/>
        </w:rPr>
        <w:t xml:space="preserve">(La. C.C.P. art. 3136)</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Descriptive List (sometimes called a 'detailed descriptive list' or 'sworn detailed descriptive list') is the formal inventory of the decedent's assets and liabilities required in every Louisiana succession. The representative files the Descriptive List with the court within a reasonable time after appointment.</w:t>
      </w:r>
    </w:p>
    <w:p>
      <w:pPr>
        <w:spacing w:after="120"/>
      </w:pPr>
      <w:r>
        <w:t xml:space="preserve">This document establishes the Succession's total gross value, net value, and the basis for paying inheritance taxes (where applicable), distributing assets to heirs, and determining estate administration expenses.</w:t>
      </w:r>
    </w:p>
    <w:p>
      <w:pPr>
        <w:spacing w:after="80" w:before="120"/>
      </w:pPr>
      <w:r>
        <w:rPr>
          <w:b/>
          <w:bCs/>
          <w:sz w:val="22"/>
          <w:szCs w:val="22"/>
        </w:rPr>
        <w:t xml:space="preserve">WHAT TO INCLUDE</w:t>
      </w:r>
    </w:p>
    <w:p>
      <w:pPr>
        <w:pStyle w:val="ListParagraph"/>
        <w:numPr>
          <w:ilvl w:val="0"/>
          <w:numId w:val="2"/>
        </w:numPr>
        <w:spacing/>
      </w:pPr>
      <w:r>
        <w:t xml:space="preserve">ALL real estate (with legal descriptions and current fair market values)</w:t>
      </w:r>
    </w:p>
    <w:p>
      <w:pPr>
        <w:pStyle w:val="ListParagraph"/>
        <w:numPr>
          <w:ilvl w:val="0"/>
          <w:numId w:val="2"/>
        </w:numPr>
        <w:spacing/>
      </w:pPr>
      <w:r>
        <w:t xml:space="preserve">ALL bank accounts, CDs, money market accounts</w:t>
      </w:r>
    </w:p>
    <w:p>
      <w:pPr>
        <w:pStyle w:val="ListParagraph"/>
        <w:numPr>
          <w:ilvl w:val="0"/>
          <w:numId w:val="2"/>
        </w:numPr>
        <w:spacing/>
      </w:pPr>
      <w:r>
        <w:t xml:space="preserve">ALL brokerage accounts, stocks, bonds, mutual funds</w:t>
      </w:r>
    </w:p>
    <w:p>
      <w:pPr>
        <w:pStyle w:val="ListParagraph"/>
        <w:numPr>
          <w:ilvl w:val="0"/>
          <w:numId w:val="2"/>
        </w:numPr>
        <w:spacing/>
      </w:pPr>
      <w:r>
        <w:t xml:space="preserve">ALL retirement accounts (401k, IRA, pensions)</w:t>
      </w:r>
    </w:p>
    <w:p>
      <w:pPr>
        <w:pStyle w:val="ListParagraph"/>
        <w:numPr>
          <w:ilvl w:val="0"/>
          <w:numId w:val="2"/>
        </w:numPr>
        <w:spacing/>
      </w:pPr>
      <w:r>
        <w:t xml:space="preserve">ALL life insurance proceeds payable to the estate (NOT to a named beneficiary)</w:t>
      </w:r>
    </w:p>
    <w:p>
      <w:pPr>
        <w:pStyle w:val="ListParagraph"/>
        <w:numPr>
          <w:ilvl w:val="0"/>
          <w:numId w:val="2"/>
        </w:numPr>
        <w:spacing/>
      </w:pPr>
      <w:r>
        <w:t xml:space="preserve">ALL vehicles (cars, trucks, boats, RVs) with VINs</w:t>
      </w:r>
    </w:p>
    <w:p>
      <w:pPr>
        <w:pStyle w:val="ListParagraph"/>
        <w:numPr>
          <w:ilvl w:val="0"/>
          <w:numId w:val="2"/>
        </w:numPr>
        <w:spacing/>
      </w:pPr>
      <w:r>
        <w:t xml:space="preserve">ALL valuable personal property (jewelry, art, collectibles, firearms)</w:t>
      </w:r>
    </w:p>
    <w:p>
      <w:pPr>
        <w:pStyle w:val="ListParagraph"/>
        <w:numPr>
          <w:ilvl w:val="0"/>
          <w:numId w:val="2"/>
        </w:numPr>
        <w:spacing/>
      </w:pPr>
      <w:r>
        <w:t xml:space="preserve">Business interests (LLC membership, partnership interest, corporate stock)</w:t>
      </w:r>
    </w:p>
    <w:p>
      <w:pPr>
        <w:pStyle w:val="ListParagraph"/>
        <w:numPr>
          <w:ilvl w:val="0"/>
          <w:numId w:val="2"/>
        </w:numPr>
        <w:spacing/>
      </w:pPr>
      <w:r>
        <w:t xml:space="preserve">Accounts receivable, loans made by decedent, legal claims</w:t>
      </w:r>
    </w:p>
    <w:p>
      <w:pPr>
        <w:pStyle w:val="ListParagraph"/>
        <w:numPr>
          <w:ilvl w:val="0"/>
          <w:numId w:val="2"/>
        </w:numPr>
        <w:spacing w:after="120"/>
      </w:pPr>
      <w:r>
        <w:t xml:space="preserve">ALL liabilities — mortgages, auto loans, credit cards, medical bills, taxes owed</w:t>
      </w:r>
    </w:p>
    <w:p>
      <w:pPr>
        <w:spacing w:after="80" w:before="120"/>
      </w:pPr>
      <w:r>
        <w:rPr>
          <w:b/>
          <w:bCs/>
          <w:sz w:val="22"/>
          <w:szCs w:val="22"/>
        </w:rPr>
        <w:t xml:space="preserve">VALUATION</w:t>
      </w:r>
    </w:p>
    <w:p>
      <w:pPr>
        <w:spacing w:after="120"/>
      </w:pPr>
      <w:r>
        <w:t xml:space="preserve">Use FAIR MARKET VALUE as of the date of death. For real estate, a recent appraisal or tax-assessor value is generally acceptable. For vehicles, use Kelley Blue Book or NADA. For personal property, reasonable good-faith estimates. For accounts, the balance as of the date of death (get a bank statement showing the date-of-death balance).</w:t>
      </w:r>
    </w:p>
    <w:p>
      <w:pPr>
        <w:spacing w:after="80" w:before="120"/>
      </w:pPr>
      <w:r>
        <w:rPr>
          <w:b/>
          <w:bCs/>
          <w:sz w:val="22"/>
          <w:szCs w:val="22"/>
        </w:rPr>
        <w:t xml:space="preserve">COMMUNITY VS SEPARATE PROPERTY</w:t>
      </w:r>
    </w:p>
    <w:p>
      <w:pPr>
        <w:spacing w:after="120"/>
      </w:pPr>
      <w:r>
        <w:t xml:space="preserve">If the decedent was married, the Descriptive List must identify each asset as COMMUNITY property (50% decedent, 50% spouse) or SEPARATE property (100% decedent). This affects what passes through the succession. Get help from an attorney if you are unsure.</w:t>
      </w:r>
    </w:p>
    <w:p>
      <w:pPr>
        <w:spacing w:after="80" w:before="120"/>
      </w:pPr>
      <w:r>
        <w:rPr>
          <w:b/>
          <w:bCs/>
          <w:sz w:val="22"/>
          <w:szCs w:val="22"/>
        </w:rPr>
        <w:t xml:space="preserve">SIGNED UNDER OATH</w:t>
      </w:r>
    </w:p>
    <w:p>
      <w:pPr>
        <w:spacing w:after="120"/>
      </w:pPr>
      <w:r>
        <w:t xml:space="preserve">The Descriptive List must be signed by the representative before a notary. The representative swears the list is true and correct to the best of their knowledge. Knowingly omitting assets can be contempt or perjury.</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jc w:val="center"/>
      </w:pPr>
      <w:r>
        <w:rPr>
          <w:b/>
          <w:bCs/>
        </w:rPr>
        <w:t xml:space="preserve">SUCCESSION OF</w:t>
      </w:r>
    </w:p>
    <w:p>
      <w:pPr>
        <w:spacing w:after="240"/>
        <w:jc w:val="center"/>
      </w:pPr>
      <w:r>
        <w:rPr>
          <w:b/>
          <w:bCs/>
        </w:rPr>
        <w:t xml:space="preserve">[DECEDENT'S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DESCRIPTIVE LIST OF ASSETS AND LIABILITIES</w:t>
      </w:r>
    </w:p>
    <w:p>
      <w:pPr>
        <w:spacing w:after="360"/>
        <w:jc w:val="center"/>
      </w:pPr>
      <w:r>
        <w:rPr>
          <w:i/>
          <w:iCs/>
        </w:rPr>
        <w:t xml:space="preserve">(La. C.C.P. art. 3136)</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[REPRESENTATIVE'S FULL LEGAL NAME], who after being duly sworn did depose and state:</w:t>
      </w:r>
    </w:p>
    <w:p>
      <w:pPr>
        <w:spacing w:after="120" w:before="240"/>
        <w:jc w:val="center"/>
      </w:pPr>
      <w:r>
        <w:rPr>
          <w:b/>
          <w:bCs/>
        </w:rPr>
        <w:t xml:space="preserve">1.</w:t>
      </w:r>
    </w:p>
    <w:p>
      <w:pPr>
        <w:spacing w:after="240"/>
        <w:ind w:firstLine="720"/>
      </w:pPr>
      <w:r>
        <w:t xml:space="preserve">I am the [Executor / Administrator] of the Succession of [DECEDENT'S FULL LEGAL NAME].</w:t>
      </w:r>
    </w:p>
    <w:p>
      <w:pPr>
        <w:spacing w:after="120" w:before="240"/>
        <w:jc w:val="center"/>
      </w:pPr>
      <w:r>
        <w:rPr>
          <w:b/>
          <w:bCs/>
        </w:rPr>
        <w:t xml:space="preserve">2.</w:t>
      </w:r>
    </w:p>
    <w:p>
      <w:pPr>
        <w:spacing w:after="240"/>
        <w:ind w:firstLine="720"/>
      </w:pPr>
      <w:r>
        <w:t xml:space="preserve">Pursuant to La. C.C.P. art. 3136, I hereby submit the following Descriptive List of Assets and Liabilities, reflecting the assets and liabilities of the Succession as of the date of the Decedent's death, [DATE OF DEATH].</w:t>
      </w:r>
    </w:p>
    <w:p>
      <w:pPr>
        <w:spacing w:after="120" w:before="360"/>
        <w:jc w:val="center"/>
      </w:pPr>
      <w:r>
        <w:rPr>
          <w:b/>
          <w:bCs/>
        </w:rPr>
        <w:t xml:space="preserve">ASSETS (SEPARATE PROPERTY)</w:t>
      </w:r>
    </w:p>
    <w:p>
      <w:pPr>
        <w:spacing w:after="60"/>
        <w:ind w:left="720"/>
      </w:pPr>
      <w:r>
        <w:t xml:space="preserve">Real Estate (legal description, address, FMV):</w:t>
      </w:r>
    </w:p>
    <w:p>
      <w:pPr>
        <w:spacing w:after="60"/>
        <w:ind w:left="1080"/>
      </w:pPr>
      <w:r>
        <w:t xml:space="preserve">________________________________________  Value: $_______________________</w:t>
      </w:r>
    </w:p>
    <w:p>
      <w:pPr>
        <w:spacing w:after="120"/>
        <w:ind w:left="1080"/>
      </w:pPr>
      <w:r>
        <w:t xml:space="preserve">________________________________________  Value: $_______________________</w:t>
      </w:r>
    </w:p>
    <w:p>
      <w:pPr>
        <w:spacing w:after="60"/>
        <w:ind w:left="720"/>
      </w:pPr>
      <w:r>
        <w:t xml:space="preserve">Bank accounts (bank, account type, last 4 digits, balance at death):</w:t>
      </w:r>
    </w:p>
    <w:p>
      <w:pPr>
        <w:spacing w:after="60"/>
        <w:ind w:left="1080"/>
      </w:pPr>
      <w:r>
        <w:t xml:space="preserve">________________________________________  Balance: $_______________________</w:t>
      </w:r>
    </w:p>
    <w:p>
      <w:pPr>
        <w:spacing w:after="120"/>
        <w:ind w:left="1080"/>
      </w:pPr>
      <w:r>
        <w:t xml:space="preserve">________________________________________  Balance: $_______________________</w:t>
      </w:r>
    </w:p>
    <w:p>
      <w:pPr>
        <w:spacing w:after="60"/>
        <w:ind w:left="720"/>
      </w:pPr>
      <w:r>
        <w:t xml:space="preserve">Investment/brokerage accounts, stocks, bonds:</w:t>
      </w:r>
    </w:p>
    <w:p>
      <w:pPr>
        <w:spacing w:after="120"/>
        <w:ind w:left="1080"/>
      </w:pPr>
      <w:r>
        <w:t xml:space="preserve">________________________________________  Value: $_______________________</w:t>
      </w:r>
    </w:p>
    <w:p>
      <w:pPr>
        <w:spacing w:after="60"/>
        <w:ind w:left="720"/>
      </w:pPr>
      <w:r>
        <w:t xml:space="preserve">Retirement accounts (payable to estate):</w:t>
      </w:r>
    </w:p>
    <w:p>
      <w:pPr>
        <w:spacing w:after="120"/>
        <w:ind w:left="1080"/>
      </w:pPr>
      <w:r>
        <w:t xml:space="preserve">________________________________________  Value: $_______________________</w:t>
      </w:r>
    </w:p>
    <w:p>
      <w:pPr>
        <w:spacing w:after="60"/>
        <w:ind w:left="720"/>
      </w:pPr>
      <w:r>
        <w:t xml:space="preserve">Vehicles (year, make, model, VIN, FMV):</w:t>
      </w:r>
    </w:p>
    <w:p>
      <w:pPr>
        <w:spacing w:after="120"/>
        <w:ind w:left="1080"/>
      </w:pPr>
      <w:r>
        <w:t xml:space="preserve">________________________________________  Value: $_______________________</w:t>
      </w:r>
    </w:p>
    <w:p>
      <w:pPr>
        <w:spacing w:after="60"/>
        <w:ind w:left="720"/>
      </w:pPr>
      <w:r>
        <w:t xml:space="preserve">Personal property (describe):</w:t>
      </w:r>
    </w:p>
    <w:p>
      <w:pPr>
        <w:spacing w:after="120"/>
        <w:ind w:left="1080"/>
      </w:pPr>
      <w:r>
        <w:t xml:space="preserve">________________________________________  Value: $_______________________</w:t>
      </w:r>
    </w:p>
    <w:p>
      <w:pPr>
        <w:spacing w:after="240"/>
        <w:ind w:left="720"/>
      </w:pPr>
      <w:r>
        <w:rPr>
          <w:b/>
          <w:bCs/>
        </w:rPr>
        <w:t xml:space="preserve">TOTAL SEPARATE ASSETS: $_______________________</w:t>
      </w:r>
    </w:p>
    <w:p>
      <w:pPr>
        <w:spacing w:after="120" w:before="240"/>
        <w:jc w:val="center"/>
      </w:pPr>
      <w:r>
        <w:rPr>
          <w:b/>
          <w:bCs/>
        </w:rPr>
        <w:t xml:space="preserve">ASSETS (COMMUNITY PROPERTY — DECEDENT'S 50% SHARE)</w:t>
      </w:r>
    </w:p>
    <w:p>
      <w:pPr>
        <w:spacing w:after="60"/>
        <w:ind w:left="720"/>
      </w:pPr>
      <w:r>
        <w:t xml:space="preserve">Real Estate (with 50% values shown):</w:t>
      </w:r>
    </w:p>
    <w:p>
      <w:pPr>
        <w:spacing w:after="120"/>
        <w:ind w:left="1080"/>
      </w:pPr>
      <w:r>
        <w:t xml:space="preserve">________________________________________  50% Value: $_______________________</w:t>
      </w:r>
    </w:p>
    <w:p>
      <w:pPr>
        <w:spacing w:after="60"/>
        <w:ind w:left="720"/>
      </w:pPr>
      <w:r>
        <w:t xml:space="preserve">Community bank/investment accounts (50% share):</w:t>
      </w:r>
    </w:p>
    <w:p>
      <w:pPr>
        <w:spacing w:after="120"/>
        <w:ind w:left="1080"/>
      </w:pPr>
      <w:r>
        <w:t xml:space="preserve">________________________________________  50% Value: $_______________________</w:t>
      </w:r>
    </w:p>
    <w:p>
      <w:pPr>
        <w:spacing w:after="60"/>
        <w:ind w:left="720"/>
      </w:pPr>
      <w:r>
        <w:t xml:space="preserve">Community vehicles (50% share):</w:t>
      </w:r>
    </w:p>
    <w:p>
      <w:pPr>
        <w:spacing w:after="120"/>
        <w:ind w:left="1080"/>
      </w:pPr>
      <w:r>
        <w:t xml:space="preserve">________________________________________  50% Value: $_______________________</w:t>
      </w:r>
    </w:p>
    <w:p>
      <w:pPr>
        <w:spacing w:after="60"/>
        <w:ind w:left="720"/>
      </w:pPr>
      <w:r>
        <w:t xml:space="preserve">Community personal property (50% share):</w:t>
      </w:r>
    </w:p>
    <w:p>
      <w:pPr>
        <w:spacing w:after="120"/>
        <w:ind w:left="1080"/>
      </w:pPr>
      <w:r>
        <w:t xml:space="preserve">________________________________________  50% Value: $_______________________</w:t>
      </w:r>
    </w:p>
    <w:p>
      <w:pPr>
        <w:spacing w:after="240"/>
        <w:ind w:left="720"/>
      </w:pPr>
      <w:r>
        <w:rPr>
          <w:b/>
          <w:bCs/>
        </w:rPr>
        <w:t xml:space="preserve">TOTAL COMMUNITY (DECEDENT'S 50%): $_______________________</w:t>
      </w:r>
    </w:p>
    <w:p>
      <w:pPr>
        <w:spacing w:after="120" w:before="240"/>
        <w:jc w:val="center"/>
      </w:pPr>
      <w:r>
        <w:rPr>
          <w:b/>
          <w:bCs/>
        </w:rPr>
        <w:t xml:space="preserve">TOTAL GROSS ESTATE: $_______________________</w:t>
      </w:r>
    </w:p>
    <w:p>
      <w:pPr>
        <w:spacing w:after="120" w:before="360"/>
        <w:jc w:val="center"/>
      </w:pPr>
      <w:r>
        <w:rPr>
          <w:b/>
          <w:bCs/>
        </w:rPr>
        <w:t xml:space="preserve">LIABILITIES</w:t>
      </w:r>
    </w:p>
    <w:p>
      <w:pPr>
        <w:spacing w:after="60"/>
        <w:ind w:left="720"/>
      </w:pPr>
      <w:r>
        <w:t xml:space="preserve">Mortgages (property, balance):</w:t>
      </w:r>
    </w:p>
    <w:p>
      <w:pPr>
        <w:spacing w:after="120"/>
        <w:ind w:left="1080"/>
      </w:pPr>
      <w:r>
        <w:t xml:space="preserve">________________________________________  Balance: $_______________________</w:t>
      </w:r>
    </w:p>
    <w:p>
      <w:pPr>
        <w:spacing w:after="60"/>
        <w:ind w:left="720"/>
      </w:pPr>
      <w:r>
        <w:t xml:space="preserve">Auto loans:</w:t>
      </w:r>
    </w:p>
    <w:p>
      <w:pPr>
        <w:spacing w:after="120"/>
        <w:ind w:left="1080"/>
      </w:pPr>
      <w:r>
        <w:t xml:space="preserve">________________________________________  Balance: $_______________________</w:t>
      </w:r>
    </w:p>
    <w:p>
      <w:pPr>
        <w:spacing w:after="60"/>
        <w:ind w:left="720"/>
      </w:pPr>
      <w:r>
        <w:t xml:space="preserve">Credit cards / consumer debt:</w:t>
      </w:r>
    </w:p>
    <w:p>
      <w:pPr>
        <w:spacing w:after="120"/>
        <w:ind w:left="1080"/>
      </w:pPr>
      <w:r>
        <w:t xml:space="preserve">________________________________________  Balance: $_______________________</w:t>
      </w:r>
    </w:p>
    <w:p>
      <w:pPr>
        <w:spacing w:after="60"/>
        <w:ind w:left="720"/>
      </w:pPr>
      <w:r>
        <w:t xml:space="preserve">Medical bills / final expenses:</w:t>
      </w:r>
    </w:p>
    <w:p>
      <w:pPr>
        <w:spacing w:after="120"/>
        <w:ind w:left="1080"/>
      </w:pPr>
      <w:r>
        <w:t xml:space="preserve">________________________________________  Balance: $_______________________</w:t>
      </w:r>
    </w:p>
    <w:p>
      <w:pPr>
        <w:spacing w:after="60"/>
        <w:ind w:left="720"/>
      </w:pPr>
      <w:r>
        <w:t xml:space="preserve">Taxes owed (federal, state, local):</w:t>
      </w:r>
    </w:p>
    <w:p>
      <w:pPr>
        <w:spacing w:after="120"/>
        <w:ind w:left="1080"/>
      </w:pPr>
      <w:r>
        <w:t xml:space="preserve">________________________________________  Amount: $_______________________</w:t>
      </w:r>
    </w:p>
    <w:p>
      <w:pPr>
        <w:spacing w:after="60"/>
        <w:ind w:left="720"/>
      </w:pPr>
      <w:r>
        <w:t xml:space="preserve">Other debts:</w:t>
      </w:r>
    </w:p>
    <w:p>
      <w:pPr>
        <w:spacing w:after="120"/>
        <w:ind w:left="1080"/>
      </w:pPr>
      <w:r>
        <w:t xml:space="preserve">________________________________________  Balance: $_______________________</w:t>
      </w:r>
    </w:p>
    <w:p>
      <w:pPr>
        <w:spacing w:after="240"/>
        <w:ind w:left="720"/>
      </w:pPr>
      <w:r>
        <w:rPr>
          <w:b/>
          <w:bCs/>
        </w:rPr>
        <w:t xml:space="preserve">TOTAL LIABILITIES: $_______________________</w:t>
      </w:r>
    </w:p>
    <w:p>
      <w:pPr>
        <w:spacing w:after="240" w:before="240"/>
        <w:jc w:val="center"/>
      </w:pPr>
      <w:r>
        <w:rPr>
          <w:b/>
          <w:bCs/>
        </w:rPr>
        <w:t xml:space="preserve">NET ESTATE VALUE: $_______________________</w:t>
      </w:r>
    </w:p>
    <w:p>
      <w:pPr>
        <w:spacing w:after="120" w:before="240"/>
        <w:jc w:val="center"/>
      </w:pPr>
      <w:r>
        <w:rPr>
          <w:b/>
          <w:bCs/>
        </w:rPr>
        <w:t xml:space="preserve">3.</w:t>
      </w:r>
    </w:p>
    <w:p>
      <w:pPr>
        <w:spacing w:after="240"/>
        <w:ind w:firstLine="720"/>
      </w:pPr>
      <w:r>
        <w:t xml:space="preserve">The foregoing Descriptive List is true and correct to the best of my knowledge, information, and belief. I have used reasonable diligence to identify and value all assets and liabilities. I will supplement this list if additional assets or liabilities are discovered.</w:t>
      </w:r>
    </w:p>
    <w:p>
      <w:pPr>
        <w:spacing w:after="60" w:before="480"/>
      </w:pPr>
      <w:r>
        <w:t xml:space="preserve">________________________________________</w:t>
      </w:r>
    </w:p>
    <w:p>
      <w:pPr>
        <w:spacing w:after="240"/>
      </w:pPr>
      <w:r>
        <w:t xml:space="preserve">[REPRESENTATIVE'S FULL LEGAL NAME], [Executor / Administrator]</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Descriptive List of Assets and Liabilities</dc:title>
  <dc:creator>Access to Justice Louisiana</dc:creator>
  <dc:description>Louisiana succession descriptive list under C.C.P. art. 3136.</dc:description>
  <cp:lastModifiedBy>Un-named</cp:lastModifiedBy>
  <cp:revision>1</cp:revision>
  <dcterms:created xsi:type="dcterms:W3CDTF">2026-04-22T01:57:11.901Z</dcterms:created>
  <dcterms:modified xsi:type="dcterms:W3CDTF">2026-04-22T01:57:11.901Z</dcterms:modified>
</cp:coreProperties>
</file>

<file path=docProps/custom.xml><?xml version="1.0" encoding="utf-8"?>
<Properties xmlns="http://schemas.openxmlformats.org/officeDocument/2006/custom-properties" xmlns:vt="http://schemas.openxmlformats.org/officeDocument/2006/docPropsVTypes"/>
</file>