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MOTION FOR EXPUNGEMENT — CITY/PARISH COURT VARIANT</w:t>
      </w:r>
    </w:p>
    <w:p>
      <w:pPr>
        <w:spacing w:after="80"/>
        <w:jc w:val="center"/>
      </w:pPr>
      <w:r>
        <w:rPr>
          <w:i/>
          <w:iCs/>
          <w:sz w:val="24"/>
          <w:szCs w:val="24"/>
        </w:rPr>
        <w:t xml:space="preserve">(For City Court and Parish Court Misdemeanor Cases)</w:t>
      </w:r>
    </w:p>
    <w:p>
      <w:pPr>
        <w:spacing w:after="360"/>
        <w:jc w:val="center"/>
      </w:pPr>
      <w:r>
        <w:rPr>
          <w:b/>
          <w:bCs/>
          <w:sz w:val="22"/>
          <w:szCs w:val="22"/>
        </w:rPr>
        <w:t xml:space="preserve">INSTRUCTIONS FOR SELF-REPRESENTED LITIGANTS</w:t>
      </w:r>
    </w:p>
    <w:p>
      <w:pPr>
        <w:spacing w:after="80" w:before="120"/>
      </w:pPr>
      <w:r>
        <w:rPr>
          <w:b/>
          <w:bCs/>
          <w:sz w:val="22"/>
          <w:szCs w:val="22"/>
        </w:rPr>
        <w:t xml:space="preserve">OFFICIAL LSC UNIFORM FORMS</w:t>
      </w:r>
    </w:p>
    <w:p>
      <w:pPr>
        <w:spacing w:after="120"/>
      </w:pPr>
      <w:r>
        <w:t xml:space="preserve">Under La. C.Cr.P. art. 977, the Louisiana Supreme Court has promulgated OFFICIAL UNIFORM expungement forms (EXP-1 through EXP-8). Many Louisiana parishes REQUIRE use of the official LSC uniform forms for expungement proceedings and will reject substitutes.</w:t>
      </w:r>
    </w:p>
    <w:p>
      <w:pPr>
        <w:spacing w:after="120"/>
      </w:pPr>
      <w:r>
        <w:t xml:space="preserve">The forms in this library follow the structure of the LSC uniform forms but are provided as drafting templates. Before filing, always ask the clerk of court if the official LSC forms are required in your parish. Blank LSC forms are available at the Clerk of Court and at www.lasc.org.</w:t>
      </w:r>
    </w:p>
    <w:p>
      <w:pPr>
        <w:spacing w:after="80" w:before="120"/>
      </w:pPr>
      <w:r>
        <w:rPr>
          <w:b/>
          <w:bCs/>
          <w:sz w:val="22"/>
          <w:szCs w:val="22"/>
        </w:rPr>
        <w:t xml:space="preserve">WHAT THIS FORM DOES</w:t>
      </w:r>
    </w:p>
    <w:p>
      <w:pPr>
        <w:spacing w:after="120"/>
      </w:pPr>
      <w:r>
        <w:t xml:space="preserve">Louisiana misdemeanor cases in CITY COURT or PARISH COURT (not District Court) use the same substantive expungement rules under La. C.Cr.P. arts. 971-995, but have some procedural differences: the court name, format of the caption, and certain service rules are different.</w:t>
      </w:r>
    </w:p>
    <w:p>
      <w:pPr>
        <w:spacing w:after="120"/>
      </w:pPr>
      <w:r>
        <w:t xml:space="preserve">This form is the variant of the main EXP-5 Motion for Expungement formatted for City Court / Parish Court misdemeanor cases. If your case was in a DISTRICT COURT (felony or misdemeanor tried there), use the standard EXP-5 form instead.</w:t>
      </w:r>
    </w:p>
    <w:p>
      <w:pPr>
        <w:spacing w:after="80" w:before="120"/>
      </w:pPr>
      <w:r>
        <w:rPr>
          <w:b/>
          <w:bCs/>
          <w:sz w:val="22"/>
          <w:szCs w:val="22"/>
        </w:rPr>
        <w:t xml:space="preserve">WHEN THIS FORM APPLIES</w:t>
      </w:r>
    </w:p>
    <w:p>
      <w:pPr>
        <w:pStyle w:val="ListParagraph"/>
        <w:numPr>
          <w:ilvl w:val="0"/>
          <w:numId w:val="2"/>
        </w:numPr>
        <w:spacing/>
      </w:pPr>
      <w:r>
        <w:t xml:space="preserve">Misdemeanor case in Baton Rouge City Court</w:t>
      </w:r>
    </w:p>
    <w:p>
      <w:pPr>
        <w:pStyle w:val="ListParagraph"/>
        <w:numPr>
          <w:ilvl w:val="0"/>
          <w:numId w:val="2"/>
        </w:numPr>
        <w:spacing/>
      </w:pPr>
      <w:r>
        <w:t xml:space="preserve">Misdemeanor case in New Orleans Municipal Court</w:t>
      </w:r>
    </w:p>
    <w:p>
      <w:pPr>
        <w:pStyle w:val="ListParagraph"/>
        <w:numPr>
          <w:ilvl w:val="0"/>
          <w:numId w:val="2"/>
        </w:numPr>
        <w:spacing/>
      </w:pPr>
      <w:r>
        <w:t xml:space="preserve">Misdemeanor in any Louisiana city court (Alexandria, Lake Charles, Shreveport, Bossier, Monroe, Lafayette, Slidell, etc.)</w:t>
      </w:r>
    </w:p>
    <w:p>
      <w:pPr>
        <w:pStyle w:val="ListParagraph"/>
        <w:numPr>
          <w:ilvl w:val="0"/>
          <w:numId w:val="2"/>
        </w:numPr>
        <w:spacing w:after="120"/>
      </w:pPr>
      <w:r>
        <w:t xml:space="preserve">Misdemeanor in any parish court (Jefferson Parish, Ascension Parish, Plaquemines, etc.)</w:t>
      </w:r>
    </w:p>
    <w:p>
      <w:pPr>
        <w:spacing w:after="80" w:before="120"/>
      </w:pPr>
      <w:r>
        <w:rPr>
          <w:b/>
          <w:bCs/>
          <w:sz w:val="22"/>
          <w:szCs w:val="22"/>
        </w:rPr>
        <w:t xml:space="preserve">ELIGIBILITY STILL GOVERNED BY STATE LAW</w:t>
      </w:r>
    </w:p>
    <w:p>
      <w:pPr>
        <w:spacing w:after="120"/>
      </w:pPr>
      <w:r>
        <w:t xml:space="preserve">The court where the case was heard does NOT change the eligibility rules under La. C.Cr.P. arts. 971-995. The same time limits, disposition rules, and eligibility filters apply. What changes is only the procedure and the court name in the caption.</w:t>
      </w:r>
    </w:p>
    <w:p>
      <w:pPr>
        <w:pBdr>
          <w:top w:val="single" w:color="000000" w:sz="6" w:space="10"/>
        </w:pBdr>
        <w:spacing w:after="120" w:before="480"/>
        <w:jc w:val="center"/>
      </w:pPr>
      <w:r>
        <w:rPr>
          <w:i/>
          <w:iCs/>
          <w:sz w:val="20"/>
          <w:szCs w:val="20"/>
        </w:rPr>
        <w:t xml:space="preserve">THE FORM ITSELF BEGINS ON THE NEXT PAGE</w:t>
      </w:r>
    </w:p>
    <w:p>
      <w:r>
        <w:br w:type="page"/>
      </w:r>
    </w:p>
    <w:p>
      <w:pPr>
        <w:spacing w:after="120"/>
        <w:jc w:val="center"/>
      </w:pPr>
      <w:r>
        <w:rPr>
          <w:b/>
          <w:bCs/>
        </w:rPr>
        <w:t xml:space="preserve">[CITY COURT OF __________ / __________ PARISH COURT]</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STATE OF LOUISIANA / CITY OF [CITY]</w:t>
      </w:r>
    </w:p>
    <w:p>
      <w:pPr>
        <w:spacing w:after="240"/>
        <w:jc w:val="center"/>
      </w:pPr>
      <w:r>
        <w:rPr>
          <w:b/>
          <w:bCs/>
        </w:rPr>
        <w:t xml:space="preserve">VERSUS</w:t>
      </w:r>
    </w:p>
    <w:p>
      <w:pPr>
        <w:spacing w:after="240"/>
      </w:pPr>
      <w:r>
        <w:rPr>
          <w:b/>
          <w:bCs/>
        </w:rPr>
        <w:t xml:space="preserve">[APPLICANT'S FULL LEGAL NAME]</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MOTION FOR EXPUNGEMENT OF ARREST AND/OR CONVICTION RECORD (CITY/PARISH COURT)</w:t>
      </w:r>
    </w:p>
    <w:p>
      <w:pPr>
        <w:spacing w:after="360"/>
        <w:jc w:val="center"/>
      </w:pPr>
      <w:r>
        <w:rPr>
          <w:i/>
          <w:iCs/>
        </w:rPr>
        <w:t xml:space="preserve">(La. C.Cr.P. arts. 971–995)</w:t>
      </w:r>
    </w:p>
    <w:p>
      <w:pPr>
        <w:spacing w:after="240"/>
        <w:ind w:firstLine="720"/>
      </w:pPr>
      <w:r>
        <w:t xml:space="preserve">NOW INTO COURT, appearing [in proper person / through undersigned counsel], comes [APPLICANT'S FULL LEGAL NAME], who respectfully moves this Court for an order of expungement, and in support represents:</w:t>
      </w:r>
    </w:p>
    <w:p>
      <w:pPr>
        <w:spacing w:after="120" w:before="240"/>
        <w:jc w:val="center"/>
      </w:pPr>
      <w:r>
        <w:rPr>
          <w:b/>
          <w:bCs/>
        </w:rPr>
        <w:t xml:space="preserve">1.</w:t>
      </w:r>
    </w:p>
    <w:p>
      <w:pPr>
        <w:spacing w:after="240"/>
        <w:ind w:firstLine="720"/>
      </w:pPr>
      <w:r>
        <w:t xml:space="preserve">Applicant's full legal name is [APPLICANT'S FULL LEGAL NAME]. Any aliases: [ALIASES, if any]. Date of birth: [DOB]. Social Security Number: [SSN]. Race: [RACE]. Sex: [SEX]. Current address: [ADDRESS].</w:t>
      </w:r>
    </w:p>
    <w:p>
      <w:pPr>
        <w:spacing w:after="120" w:before="240"/>
        <w:jc w:val="center"/>
      </w:pPr>
      <w:r>
        <w:rPr>
          <w:b/>
          <w:bCs/>
        </w:rPr>
        <w:t xml:space="preserve">2.</w:t>
      </w:r>
    </w:p>
    <w:p>
      <w:pPr>
        <w:spacing w:after="240"/>
        <w:ind w:firstLine="720"/>
      </w:pPr>
      <w:r>
        <w:t xml:space="preserve">Applicant seeks expungement of an arrest and/or conviction record associated with Case No. [CASE NUMBER] in this Court. The specific arrest event for which expungement is sought occurred on [DATE OF ARREST] in [CITY/PARISH].</w:t>
      </w:r>
    </w:p>
    <w:p>
      <w:pPr>
        <w:spacing w:after="120" w:before="240"/>
        <w:jc w:val="center"/>
      </w:pPr>
      <w:r>
        <w:rPr>
          <w:b/>
          <w:bCs/>
        </w:rPr>
        <w:t xml:space="preserve">3.</w:t>
      </w:r>
    </w:p>
    <w:p>
      <w:pPr>
        <w:spacing w:after="240"/>
        <w:ind w:firstLine="720"/>
      </w:pPr>
      <w:r>
        <w:t xml:space="preserve">The arresting agency was: [ARRESTING AGENCY — e.g., [CITY] Police Department].</w:t>
      </w:r>
    </w:p>
    <w:p>
      <w:pPr>
        <w:spacing w:after="120" w:before="240"/>
        <w:jc w:val="center"/>
      </w:pPr>
      <w:r>
        <w:rPr>
          <w:b/>
          <w:bCs/>
        </w:rPr>
        <w:t xml:space="preserve">4.</w:t>
      </w:r>
    </w:p>
    <w:p>
      <w:pPr>
        <w:spacing w:after="240"/>
        <w:ind w:firstLine="720"/>
      </w:pPr>
      <w:r>
        <w:t xml:space="preserve">The charge(s) for which expungement is sought are: [LIST EACH CHARGE WITH STATUTE — e.g., 'Simple Possession of Marijuana, La. R.S. 40:966(E)'].</w:t>
      </w:r>
    </w:p>
    <w:p>
      <w:pPr>
        <w:spacing w:after="120" w:before="240"/>
        <w:jc w:val="center"/>
      </w:pPr>
      <w:r>
        <w:rPr>
          <w:b/>
          <w:bCs/>
        </w:rPr>
        <w:t xml:space="preserve">5.</w:t>
      </w:r>
    </w:p>
    <w:p>
      <w:pPr>
        <w:spacing w:after="120"/>
      </w:pPr>
      <w:r>
        <w:rPr>
          <w:b/>
          <w:bCs/>
        </w:rPr>
        <w:t xml:space="preserve">DISPOSITION:</w:t>
      </w:r>
    </w:p>
    <w:p>
      <w:pPr>
        <w:spacing w:after="120"/>
        <w:ind w:left="720"/>
      </w:pPr>
      <w:r>
        <w:t xml:space="preserve">☐ Case was DISMISSED on [DATE]. Expungement sought under La. C.Cr.P. art. 976.</w:t>
      </w:r>
    </w:p>
    <w:p>
      <w:pPr>
        <w:spacing w:after="120"/>
        <w:ind w:left="720"/>
      </w:pPr>
      <w:r>
        <w:t xml:space="preserve">☐ Applicant was ACQUITTED on [DATE]. Expungement sought under La. C.Cr.P. art. 976.</w:t>
      </w:r>
    </w:p>
    <w:p>
      <w:pPr>
        <w:spacing w:after="120"/>
        <w:ind w:left="720"/>
      </w:pPr>
      <w:r>
        <w:t xml:space="preserve">☐ Applicant was CONVICTED on [DATE]. Sentence: [SENTENCE]. Sentence completed on [DATE]. Five (5) or more years have passed since completion, making applicant eligible for misdemeanor expungement under La. C.Cr.P. art. 977.</w:t>
      </w:r>
    </w:p>
    <w:p>
      <w:pPr>
        <w:spacing w:after="120"/>
        <w:ind w:left="720"/>
      </w:pPr>
      <w:r>
        <w:t xml:space="preserve">☐ Applicant received ART. 894 deferred sentence. Probation was successfully completed on [DATE], and the conviction was set aside on [DATE]. Expungement sought under La. C.Cr.P. art. 977.</w:t>
      </w:r>
    </w:p>
    <w:p>
      <w:pPr>
        <w:spacing w:after="240"/>
        <w:ind w:left="720"/>
      </w:pPr>
      <w:r>
        <w:t xml:space="preserve">☐ Other disposition: ________________________________________ — Expungement sought under ________________________________________</w:t>
      </w:r>
    </w:p>
    <w:p>
      <w:pPr>
        <w:spacing w:after="120" w:before="240"/>
        <w:jc w:val="center"/>
      </w:pPr>
      <w:r>
        <w:rPr>
          <w:b/>
          <w:bCs/>
        </w:rPr>
        <w:t xml:space="preserve">6.</w:t>
      </w:r>
    </w:p>
    <w:p>
      <w:pPr>
        <w:spacing w:after="240"/>
        <w:ind w:firstLine="720"/>
      </w:pPr>
      <w:r>
        <w:t xml:space="preserve">This arrest/conviction is eligible for expungement. The offense is not excluded from expungement under La. C.Cr.P. art. 978. All sentence obligations, including fines, fees, restitution, and community service, have been satisfied. [Alternatively: Fees/restitution in the amount of $[AMOUNT] remain outstanding; applicant is simultaneously filing a Motion to Waive or Reduce Fines/Fees, or has arranged a payment plan.]</w:t>
      </w:r>
    </w:p>
    <w:p>
      <w:pPr>
        <w:spacing w:after="120" w:before="240"/>
        <w:jc w:val="center"/>
      </w:pPr>
      <w:r>
        <w:rPr>
          <w:b/>
          <w:bCs/>
        </w:rPr>
        <w:t xml:space="preserve">7.</w:t>
      </w:r>
    </w:p>
    <w:p>
      <w:pPr>
        <w:spacing w:after="240"/>
        <w:ind w:firstLine="720"/>
      </w:pPr>
      <w:r>
        <w:t xml:space="preserve">Applicant has [not / been] previously granted an expungement. [If previous expungement, give date and case details:] ________________________________________</w:t>
      </w:r>
    </w:p>
    <w:p>
      <w:pPr>
        <w:spacing w:after="120" w:before="240"/>
        <w:jc w:val="center"/>
      </w:pPr>
      <w:r>
        <w:rPr>
          <w:b/>
          <w:bCs/>
        </w:rPr>
        <w:t xml:space="preserve">8.</w:t>
      </w:r>
    </w:p>
    <w:p>
      <w:pPr>
        <w:spacing w:after="240"/>
        <w:ind w:firstLine="720"/>
      </w:pPr>
      <w:r>
        <w:t xml:space="preserve">To the best of applicant's knowledge, no criminal charges are currently pending against applicant in any jurisdiction.</w:t>
      </w:r>
    </w:p>
    <w:p>
      <w:pPr>
        <w:spacing w:after="120" w:before="240"/>
        <w:jc w:val="center"/>
      </w:pPr>
      <w:r>
        <w:rPr>
          <w:b/>
          <w:bCs/>
        </w:rPr>
        <w:t xml:space="preserve">9.</w:t>
      </w:r>
    </w:p>
    <w:p>
      <w:pPr>
        <w:spacing w:after="240"/>
        <w:ind w:firstLine="720"/>
      </w:pPr>
      <w:r>
        <w:t xml:space="preserve">The criminal justice agencies known to have records of this arrest and/or conviction are listed on the attached List of Criminal Justice Agencies for Service (exp-supplemental-agency-list). Service is requested on each listed agency pursuant to La. C.Cr.P. art. 980.</w:t>
      </w:r>
    </w:p>
    <w:p>
      <w:pPr>
        <w:spacing w:after="120" w:before="240"/>
        <w:jc w:val="center"/>
      </w:pPr>
      <w:r>
        <w:rPr>
          <w:b/>
          <w:bCs/>
        </w:rPr>
        <w:t xml:space="preserve">10.</w:t>
      </w:r>
    </w:p>
    <w:p>
      <w:pPr>
        <w:spacing w:after="240"/>
        <w:ind w:firstLine="720"/>
      </w:pPr>
      <w:r>
        <w:t xml:space="preserve">[IF APPLICABLE:] Applicant qualifies for fee waiver under La. R.S. 44:9 and has filed a separate Certification of Fee Waiver (EXP-4) with this Motion.</w:t>
      </w:r>
    </w:p>
    <w:p>
      <w:pPr>
        <w:spacing w:after="240" w:before="360"/>
        <w:ind w:firstLine="720"/>
      </w:pPr>
      <w:r>
        <w:rPr>
          <w:b/>
          <w:bCs/>
        </w:rPr>
        <w:t xml:space="preserve">WHEREFORE, applicant prays:</w:t>
      </w:r>
    </w:p>
    <w:p>
      <w:pPr>
        <w:pStyle w:val="ListParagraph"/>
        <w:numPr>
          <w:ilvl w:val="0"/>
          <w:numId w:val="3"/>
        </w:numPr>
        <w:spacing w:after="180"/>
      </w:pPr>
      <w:r>
        <w:t xml:space="preserve">That this Motion for Expungement be served on the District Attorney and on each criminal justice agency listed in the attached List of Agencies;</w:t>
      </w:r>
    </w:p>
    <w:p>
      <w:pPr>
        <w:pStyle w:val="ListParagraph"/>
        <w:numPr>
          <w:ilvl w:val="0"/>
          <w:numId w:val="3"/>
        </w:numPr>
        <w:spacing w:after="180"/>
      </w:pPr>
      <w:r>
        <w:t xml:space="preserve">That each agency be allowed sixty (60) days from service to respond;</w:t>
      </w:r>
    </w:p>
    <w:p>
      <w:pPr>
        <w:pStyle w:val="ListParagraph"/>
        <w:numPr>
          <w:ilvl w:val="0"/>
          <w:numId w:val="3"/>
        </w:numPr>
        <w:spacing w:after="180"/>
      </w:pPr>
      <w:r>
        <w:t xml:space="preserve">That after the response period or any required hearing, the Court render an Order of Expungement ordering the expungement of the subject arrest and/or conviction record from the records of all listed criminal justice agencies;</w:t>
      </w:r>
    </w:p>
    <w:p>
      <w:pPr>
        <w:pStyle w:val="ListParagraph"/>
        <w:numPr>
          <w:ilvl w:val="0"/>
          <w:numId w:val="3"/>
        </w:numPr>
        <w:spacing w:after="180"/>
      </w:pPr>
      <w:r>
        <w:t xml:space="preserve">That upon expungement, applicant be legally permitted to deny having been arrested or convicted of the subject offense, subject to the limited exceptions in La. C.Cr.P. art. 973;</w:t>
      </w:r>
    </w:p>
    <w:p>
      <w:pPr>
        <w:pStyle w:val="ListParagraph"/>
        <w:numPr>
          <w:ilvl w:val="0"/>
          <w:numId w:val="3"/>
        </w:numPr>
        <w:spacing w:after="360"/>
      </w:pPr>
      <w:r>
        <w:t xml:space="preserve">For all costs [unless waived], and for all general and equitable relief.</w:t>
      </w:r>
    </w:p>
    <w:p>
      <w:pPr>
        <w:spacing w:after="480" w:before="360"/>
      </w:pPr>
      <w:r>
        <w:t xml:space="preserve">Respectfully submitted,</w:t>
      </w:r>
    </w:p>
    <w:p>
      <w:pPr>
        <w:spacing w:after="60"/>
        <w:ind w:left="4320"/>
      </w:pPr>
      <w:r>
        <w:t xml:space="preserve">________________________________________</w:t>
      </w:r>
    </w:p>
    <w:p>
      <w:pPr>
        <w:spacing w:after="60"/>
        <w:ind w:left="4320"/>
      </w:pPr>
      <w:r>
        <w:t xml:space="preserve">[APPLICANT'S FULL LEGAL NAME], Applicant</w:t>
      </w:r>
    </w:p>
    <w:p>
      <w:pPr>
        <w:spacing w:after="60"/>
        <w:ind w:left="4320"/>
      </w:pPr>
      <w:r>
        <w:t xml:space="preserve">[MAILING ADDRESS]</w:t>
      </w:r>
    </w:p>
    <w:p>
      <w:pPr>
        <w:spacing w:after="60"/>
        <w:ind w:left="4320"/>
      </w:pPr>
      <w:r>
        <w:t xml:space="preserve">[CITY, STATE, ZIP]</w:t>
      </w:r>
    </w:p>
    <w:p>
      <w:pPr>
        <w:spacing w:after="60"/>
        <w:ind w:left="4320"/>
      </w:pPr>
      <w:r>
        <w:t xml:space="preserve">Telephone: [PHONE]</w:t>
      </w:r>
    </w:p>
    <w:p>
      <w:pPr>
        <w:spacing w:after="240"/>
        <w:ind w:left="4320"/>
      </w:pPr>
      <w:r>
        <w:t xml:space="preserve">Email: [EMAIL]</w:t>
      </w:r>
    </w:p>
    <w:p>
      <w:pPr>
        <w:spacing w:after="120" w:before="480"/>
        <w:jc w:val="center"/>
      </w:pPr>
      <w:r>
        <w:rPr>
          <w:b/>
          <w:bCs/>
        </w:rPr>
        <w:t xml:space="preserve">VERIFICATION</w:t>
      </w:r>
    </w:p>
    <w:p>
      <w:pPr>
        <w:spacing w:after="60"/>
      </w:pPr>
      <w:r>
        <w:t xml:space="preserve">STATE OF LOUISIANA</w:t>
      </w:r>
    </w:p>
    <w:p>
      <w:pPr>
        <w:spacing w:after="240"/>
      </w:pPr>
      <w:r>
        <w:t xml:space="preserve">PARISH OF [PARISH]</w:t>
      </w:r>
    </w:p>
    <w:p>
      <w:pPr>
        <w:spacing w:after="240"/>
        <w:ind w:firstLine="720"/>
      </w:pPr>
      <w:r>
        <w:t xml:space="preserve">BEFORE ME, the undersigned Notary Public, personally came and appeared [PETITIONER'S FULL LEGAL NAME], who after being duly sworn, did depose and say that [he/she] is the affiant named in the foregoing Motion for Expungement, that [he/she] has read the same, and that all of the allegations of fact contained therein are true and correct to the best of [his/her] knowledge, information, and belief.</w:t>
      </w:r>
    </w:p>
    <w:p>
      <w:pPr>
        <w:spacing w:after="60" w:before="480"/>
        <w:ind w:left="4320"/>
      </w:pPr>
      <w:r>
        <w:t xml:space="preserve">________________________________________</w:t>
      </w:r>
    </w:p>
    <w:p>
      <w:pPr>
        <w:spacing w:after="240"/>
        <w:ind w:left="4320"/>
      </w:pPr>
      <w:r>
        <w:t xml:space="preserve">[PETITIONER'S FULL LEGAL NAME]</w:t>
      </w:r>
    </w:p>
    <w:p>
      <w:pPr>
        <w:spacing w:after="60" w:before="240"/>
      </w:pPr>
      <w:r>
        <w:t xml:space="preserve">Sworn to and subscribed before me, this _______________ day of _______________________, 20___.</w:t>
      </w:r>
    </w:p>
    <w:p>
      <w:pPr>
        <w:spacing w:after="60" w:before="360"/>
      </w:pPr>
      <w:r>
        <w:t xml:space="preserve">________________________________________</w:t>
      </w:r>
    </w:p>
    <w:p>
      <w:pPr>
        <w:spacing w:after="60"/>
      </w:pPr>
      <w:r>
        <w:t xml:space="preserve">NOTARY PUBLIC</w:t>
      </w:r>
    </w:p>
    <w:p>
      <w:pPr>
        <w:spacing w:after="60"/>
      </w:pPr>
      <w:r>
        <w:t xml:space="preserve">Printed Name: _______________________</w:t>
      </w:r>
    </w:p>
    <w:p>
      <w:pPr>
        <w:spacing w:after="240"/>
      </w:pPr>
      <w:r>
        <w:t xml:space="preserve">Bar Roll No. / Notary ID No.: _______________________</w:t>
      </w:r>
    </w:p>
    <w:p>
      <w:pPr>
        <w:spacing w:after="120" w:before="480"/>
        <w:jc w:val="center"/>
      </w:pPr>
      <w:r>
        <w:rPr>
          <w:b/>
          <w:bCs/>
        </w:rPr>
        <w:t xml:space="preserve">PLEASE SERVE:</w:t>
      </w:r>
    </w:p>
    <w:p>
      <w:pPr>
        <w:spacing w:after="60"/>
      </w:pPr>
      <w:r>
        <w:t xml:space="preserve">[RESPONDENT'S FULL LEGAL NAME]</w:t>
      </w:r>
    </w:p>
    <w:p>
      <w:pPr>
        <w:spacing w:after="60"/>
      </w:pPr>
      <w:r>
        <w:t xml:space="preserve">[RESPONDENT'S FULL ADDRESS]</w:t>
      </w:r>
    </w:p>
    <w:p>
      <w:pPr>
        <w:spacing w:after="60"/>
      </w:pPr>
      <w:r>
        <w:t xml:space="preserve">[CITY, STATE, ZIP]</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Motion for Expungement — City/Parish Court Variant</dc:title>
  <dc:creator>Access to Justice Louisiana</dc:creator>
  <dc:description>Louisiana expungement motion variant for City Court / Parish Court misdemeanor cases.</dc:description>
  <cp:lastModifiedBy>Un-named</cp:lastModifiedBy>
  <cp:revision>1</cp:revision>
  <dcterms:created xsi:type="dcterms:W3CDTF">2026-04-22T02:02:37.808Z</dcterms:created>
  <dcterms:modified xsi:type="dcterms:W3CDTF">2026-04-22T02:02:37.808Z</dcterms:modified>
</cp:coreProperties>
</file>

<file path=docProps/custom.xml><?xml version="1.0" encoding="utf-8"?>
<Properties xmlns="http://schemas.openxmlformats.org/officeDocument/2006/custom-properties" xmlns:vt="http://schemas.openxmlformats.org/officeDocument/2006/docPropsVTypes"/>
</file>