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EMERGENCY STAY OF EVICTION</w:t>
      </w:r>
    </w:p>
    <w:p>
      <w:pPr>
        <w:spacing w:after="80"/>
        <w:jc w:val="center"/>
      </w:pPr>
      <w:r>
        <w:rPr>
          <w:i/>
          <w:iCs/>
          <w:sz w:val="24"/>
          <w:szCs w:val="24"/>
        </w:rPr>
        <w:t xml:space="preserve">Emergency Relief Pending Appeal or Motion — La. C.C.P. arts. 2083, 2088, 2123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When an eviction judgment has been entered against you but the sheriff has not yet physically evicted you, this motion asks the court to STAY (suspend) execution of the writ of possession. A stay gives you time to appeal, file a motion for new trial, obtain relief from the judgment, find housing, or negotiate with the landlord.</w:t>
      </w:r>
    </w:p>
    <w:p>
      <w:pPr>
        <w:spacing w:after="120"/>
      </w:pPr>
      <w:r>
        <w:t xml:space="preserve">Stays are ALWAYS discretionary — the judge must find good cause. Preparing a compelling motion is critical.</w:t>
      </w:r>
    </w:p>
    <w:p>
      <w:pPr>
        <w:spacing w:after="80" w:before="120"/>
      </w:pPr>
      <w:r>
        <w:rPr>
          <w:b/>
          <w:bCs/>
          <w:sz w:val="22"/>
          <w:szCs w:val="22"/>
        </w:rPr>
        <w:t xml:space="preserve">WHEN YOU CAN SEEK A STAY</w:t>
      </w:r>
    </w:p>
    <w:p>
      <w:pPr>
        <w:pStyle w:val="ListParagraph"/>
        <w:numPr>
          <w:ilvl w:val="0"/>
          <w:numId w:val="2"/>
        </w:numPr>
        <w:spacing/>
      </w:pPr>
      <w:r>
        <w:t xml:space="preserve">You have filed (or are about to file) a Motion to Set Aside Default Judgment or Motion for New Trial</w:t>
      </w:r>
    </w:p>
    <w:p>
      <w:pPr>
        <w:pStyle w:val="ListParagraph"/>
        <w:numPr>
          <w:ilvl w:val="0"/>
          <w:numId w:val="2"/>
        </w:numPr>
        <w:spacing/>
      </w:pPr>
      <w:r>
        <w:t xml:space="preserve">You have filed (or are about to file) a suspensive appeal under La. C.C.P. art. 2083</w:t>
      </w:r>
    </w:p>
    <w:p>
      <w:pPr>
        <w:pStyle w:val="ListParagraph"/>
        <w:numPr>
          <w:ilvl w:val="0"/>
          <w:numId w:val="2"/>
        </w:numPr>
        <w:spacing/>
      </w:pPr>
      <w:r>
        <w:t xml:space="preserve">You have a valid defense that was not heard at trial</w:t>
      </w:r>
    </w:p>
    <w:p>
      <w:pPr>
        <w:pStyle w:val="ListParagraph"/>
        <w:numPr>
          <w:ilvl w:val="0"/>
          <w:numId w:val="2"/>
        </w:numPr>
        <w:spacing/>
      </w:pPr>
      <w:r>
        <w:t xml:space="preserve">You have a disability, serious illness, or medical emergency</w:t>
      </w:r>
    </w:p>
    <w:p>
      <w:pPr>
        <w:pStyle w:val="ListParagraph"/>
        <w:numPr>
          <w:ilvl w:val="0"/>
          <w:numId w:val="2"/>
        </w:numPr>
        <w:spacing/>
      </w:pPr>
      <w:r>
        <w:t xml:space="preserve">You have children or other vulnerable household members who need protection</w:t>
      </w:r>
    </w:p>
    <w:p>
      <w:pPr>
        <w:pStyle w:val="ListParagraph"/>
        <w:numPr>
          <w:ilvl w:val="0"/>
          <w:numId w:val="2"/>
        </w:numPr>
        <w:spacing/>
      </w:pPr>
      <w:r>
        <w:t xml:space="preserve">The sheriff's scheduled eviction date gives you inadequate time</w:t>
      </w:r>
    </w:p>
    <w:p>
      <w:pPr>
        <w:pStyle w:val="ListParagraph"/>
        <w:numPr>
          <w:ilvl w:val="0"/>
          <w:numId w:val="2"/>
        </w:numPr>
        <w:spacing w:after="120"/>
      </w:pPr>
      <w:r>
        <w:t xml:space="preserve">The weather is extreme (active hurricane warning, etc.)</w:t>
      </w:r>
    </w:p>
    <w:p>
      <w:pPr>
        <w:spacing w:after="80" w:before="120"/>
      </w:pPr>
      <w:r>
        <w:rPr>
          <w:b/>
          <w:bCs/>
          <w:sz w:val="22"/>
          <w:szCs w:val="22"/>
        </w:rPr>
        <w:t xml:space="preserve">SUSPENSIVE APPEAL vs. STAY</w:t>
      </w:r>
    </w:p>
    <w:p>
      <w:pPr>
        <w:spacing w:after="120"/>
      </w:pPr>
      <w:r>
        <w:t xml:space="preserve">Under La. C.C.P. art. 4735, an eviction appeal must be filed within TWENTY-FOUR (24) HOURS — not days — of the judgment. To be SUSPENSIVE (automatically stopping execution), the appeal must be combined with posting a bond (usually equal to several months of rent).</w:t>
      </w:r>
    </w:p>
    <w:p>
      <w:pPr>
        <w:spacing w:after="120"/>
      </w:pPr>
      <w:r>
        <w:t xml:space="preserve">Most tenants cannot post a suspensive bond. This motion requests a STAY instead, which is discretionary and does not require a bond. Judges often grant short stays for equitable reasons without requiring a bond.</w:t>
      </w:r>
    </w:p>
    <w:p>
      <w:pPr>
        <w:spacing w:after="80" w:before="120"/>
      </w:pPr>
      <w:r>
        <w:rPr>
          <w:b/>
          <w:bCs/>
          <w:sz w:val="22"/>
          <w:szCs w:val="22"/>
        </w:rPr>
        <w:t xml:space="preserve">TIMING</w:t>
      </w:r>
    </w:p>
    <w:p>
      <w:pPr>
        <w:spacing w:after="120"/>
      </w:pPr>
      <w:r>
        <w:t xml:space="preserve">FILE THIS MOTION IMMEDIATELY. Do not wait. Every hour matters. Bring it to the clerk's office the moment it's ready. Ask if a duty judge is available to sign it ex parte. Many judges will sign a short stay immediately if the tenant appears in person with a good-faith need.</w:t>
      </w:r>
    </w:p>
    <w:p>
      <w:pPr>
        <w:spacing w:after="80" w:before="120"/>
      </w:pPr>
      <w:r>
        <w:rPr>
          <w:b/>
          <w:bCs/>
          <w:sz w:val="22"/>
          <w:szCs w:val="22"/>
        </w:rPr>
        <w:t xml:space="preserve">WHAT TO ATTACH / BRING</w:t>
      </w:r>
    </w:p>
    <w:p>
      <w:pPr>
        <w:pStyle w:val="ListParagraph"/>
        <w:numPr>
          <w:ilvl w:val="0"/>
          <w:numId w:val="3"/>
        </w:numPr>
        <w:spacing/>
      </w:pPr>
      <w:r>
        <w:t xml:space="preserve">The underlying judgment or rule and writ of possession</w:t>
      </w:r>
    </w:p>
    <w:p>
      <w:pPr>
        <w:pStyle w:val="ListParagraph"/>
        <w:numPr>
          <w:ilvl w:val="0"/>
          <w:numId w:val="3"/>
        </w:numPr>
        <w:spacing/>
      </w:pPr>
      <w:r>
        <w:t xml:space="preserve">Your Motion to Set Aside Default or Motion for New Trial (if filed or being filed)</w:t>
      </w:r>
    </w:p>
    <w:p>
      <w:pPr>
        <w:pStyle w:val="ListParagraph"/>
        <w:numPr>
          <w:ilvl w:val="0"/>
          <w:numId w:val="3"/>
        </w:numPr>
        <w:spacing/>
      </w:pPr>
      <w:r>
        <w:t xml:space="preserve">Medical records if health is a factor</w:t>
      </w:r>
    </w:p>
    <w:p>
      <w:pPr>
        <w:pStyle w:val="ListParagraph"/>
        <w:numPr>
          <w:ilvl w:val="0"/>
          <w:numId w:val="3"/>
        </w:numPr>
        <w:spacing/>
      </w:pPr>
      <w:r>
        <w:t xml:space="preserve">Birth certificates if minor children are in the household</w:t>
      </w:r>
    </w:p>
    <w:p>
      <w:pPr>
        <w:pStyle w:val="ListParagraph"/>
        <w:numPr>
          <w:ilvl w:val="0"/>
          <w:numId w:val="3"/>
        </w:numPr>
        <w:spacing/>
      </w:pPr>
      <w:r>
        <w:t xml:space="preserve">Any communications showing efforts to resolve the matter</w:t>
      </w:r>
    </w:p>
    <w:p>
      <w:pPr>
        <w:pStyle w:val="ListParagraph"/>
        <w:numPr>
          <w:ilvl w:val="0"/>
          <w:numId w:val="3"/>
        </w:numPr>
        <w:spacing w:after="120"/>
      </w:pPr>
      <w:r>
        <w:t xml:space="preserve">Proof of partial payment or offer to pay if applicable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MOTION FOR EMERGENCY STAY</w:t>
      </w:r>
    </w:p>
    <w:p>
      <w:pPr>
        <w:spacing w:after="120"/>
        <w:jc w:val="center"/>
      </w:pPr>
      <w:r>
        <w:rPr>
          <w:b/>
          <w:bCs/>
        </w:rPr>
        <w:t xml:space="preserve">[COURT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[LANDLORD-PLAINTIFF'S FULL LEGAL NAME]</w:t>
      </w:r>
    </w:p>
    <w:p>
      <w:pPr>
        <w:spacing w:after="120"/>
      </w:pPr>
      <w:r>
        <w:t xml:space="preserve">versus</w:t>
      </w:r>
    </w:p>
    <w:p>
      <w:pPr>
        <w:spacing w:after="360"/>
      </w:pPr>
      <w:r>
        <w:rPr>
          <w:b/>
          <w:bCs/>
        </w:rPr>
        <w:t xml:space="preserve">[TENANT-DEFENDANT'S FULL LEGAL NAME]</w:t>
      </w:r>
    </w:p>
    <w:p>
      <w:pPr>
        <w:spacing w:after="360"/>
      </w:pPr>
      <w:r>
        <w:t xml:space="preserve">_________________________________________________________</w:t>
      </w:r>
    </w:p>
    <w:p>
      <w:pPr>
        <w:spacing w:after="360"/>
        <w:jc w:val="center"/>
      </w:pPr>
      <w:r>
        <w:rPr>
          <w:b/>
          <w:bCs/>
          <w:sz w:val="28"/>
          <w:szCs w:val="28"/>
        </w:rPr>
        <w:t xml:space="preserve">EX PARTE MOTION FOR EMERGENCY STAY OF EXECUTION OF WRIT OF POSSESSION</w:t>
      </w:r>
    </w:p>
    <w:p>
      <w:pPr>
        <w:spacing w:after="360"/>
        <w:jc w:val="center"/>
      </w:pPr>
      <w:r>
        <w:rPr>
          <w:i/>
          <w:iCs/>
        </w:rPr>
        <w:t xml:space="preserve">(La. C.C.P. arts. 2083, 2088, 4735)</w:t>
      </w:r>
    </w:p>
    <w:p>
      <w:pPr>
        <w:spacing w:after="240"/>
        <w:ind w:firstLine="720"/>
      </w:pPr>
      <w:r>
        <w:t xml:space="preserve">NOW INTO COURT comes [TENANT'S FULL LEGAL NAME] ("Tenant"), appearing in proper person, who respectfully moves this Honorable Court for an EMERGENCY STAY of execution of the writ of possession issued herein, on the following grounds:</w:t>
      </w:r>
    </w:p>
    <w:p>
      <w:pPr>
        <w:spacing w:after="60" w:before="240"/>
      </w:pPr>
      <w:r>
        <w:rPr>
          <w:b/>
          <w:bCs/>
        </w:rPr>
        <w:t xml:space="preserve">1.</w:t>
      </w:r>
    </w:p>
    <w:p>
      <w:pPr>
        <w:spacing w:after="240"/>
        <w:ind w:firstLine="720"/>
      </w:pPr>
      <w:r>
        <w:t xml:space="preserve">A judgment of eviction was rendered against Tenant on [DATE OF JUDGMENT]. A writ of possession has [☐ been issued and is scheduled for execution on _______________________ / ☐ not yet been issued but Tenant anticipates imminent execution].</w:t>
      </w:r>
    </w:p>
    <w:p>
      <w:pPr>
        <w:spacing w:after="60" w:before="240"/>
      </w:pPr>
      <w:r>
        <w:rPr>
          <w:b/>
          <w:bCs/>
        </w:rPr>
        <w:t xml:space="preserve">2.</w:t>
      </w:r>
    </w:p>
    <w:p>
      <w:pPr>
        <w:spacing w:after="240"/>
        <w:ind w:firstLine="720"/>
      </w:pPr>
      <w:r>
        <w:t xml:space="preserve">Tenant has [☐ filed / ☐ is concurrently filing / ☐ will file within the next _______________________ days]:</w:t>
      </w:r>
    </w:p>
    <w:p>
      <w:pPr>
        <w:spacing w:after="60"/>
        <w:ind w:left="720"/>
      </w:pPr>
      <w:r>
        <w:t xml:space="preserve">☐ A Motion to Set Aside Default Judgment;</w:t>
      </w:r>
    </w:p>
    <w:p>
      <w:pPr>
        <w:spacing w:after="60"/>
        <w:ind w:left="720"/>
      </w:pPr>
      <w:r>
        <w:t xml:space="preserve">☐ A Motion for New Trial under La. C.C.P. arts. 1972-1974;</w:t>
      </w:r>
    </w:p>
    <w:p>
      <w:pPr>
        <w:spacing w:after="60"/>
        <w:ind w:left="720"/>
      </w:pPr>
      <w:r>
        <w:t xml:space="preserve">☐ A Petition for Appeal from this judgment under La. C.C.P. art. 4735;</w:t>
      </w:r>
    </w:p>
    <w:p>
      <w:pPr>
        <w:spacing w:after="60"/>
        <w:ind w:left="720"/>
      </w:pPr>
      <w:r>
        <w:t xml:space="preserve">☐ An Action of Nullity under La. C.C.P. arts. 2002-2004;</w:t>
      </w:r>
    </w:p>
    <w:p>
      <w:pPr>
        <w:spacing w:after="240"/>
        <w:ind w:left="720"/>
      </w:pPr>
      <w:r>
        <w:t xml:space="preserve">☐ Other: ________________________________________</w:t>
      </w:r>
    </w:p>
    <w:p>
      <w:pPr>
        <w:spacing w:after="60" w:before="240"/>
      </w:pPr>
      <w:r>
        <w:rPr>
          <w:b/>
          <w:bCs/>
        </w:rPr>
        <w:t xml:space="preserve">3.</w:t>
      </w:r>
    </w:p>
    <w:p>
      <w:pPr>
        <w:spacing w:after="240"/>
        <w:ind w:firstLine="720"/>
      </w:pPr>
      <w:r>
        <w:t xml:space="preserve">Tenant has MERITORIOUS DEFENSES to the eviction, including:</w:t>
      </w:r>
    </w:p>
    <w:p>
      <w:pPr>
        <w:spacing w:after="60"/>
        <w:ind w:left="720"/>
      </w:pPr>
      <w:r>
        <w:t xml:space="preserve">________________________________________</w:t>
      </w:r>
    </w:p>
    <w:p>
      <w:pPr>
        <w:spacing w:after="240"/>
        <w:ind w:left="720"/>
      </w:pPr>
      <w:r>
        <w:t xml:space="preserve">________________________________________</w:t>
      </w:r>
    </w:p>
    <w:p>
      <w:pPr>
        <w:spacing w:after="60" w:before="240"/>
      </w:pPr>
      <w:r>
        <w:rPr>
          <w:b/>
          <w:bCs/>
        </w:rPr>
        <w:t xml:space="preserve">4.</w:t>
      </w:r>
    </w:p>
    <w:p>
      <w:pPr>
        <w:spacing w:after="240"/>
        <w:ind w:firstLine="720"/>
      </w:pPr>
      <w:r>
        <w:t xml:space="preserve">Tenant's household consists of _______________________ people, including _______________________ minor child(ren) and _______________________ elderly or disabled person(s). Immediate eviction without time to secure alternative housing would cause severe and irreparable harm to vulnerable household members.</w:t>
      </w:r>
    </w:p>
    <w:p>
      <w:pPr>
        <w:spacing w:after="60" w:before="240"/>
      </w:pPr>
      <w:r>
        <w:rPr>
          <w:b/>
          <w:bCs/>
        </w:rPr>
        <w:t xml:space="preserve">5.</w:t>
      </w:r>
    </w:p>
    <w:p>
      <w:pPr>
        <w:spacing w:after="240"/>
        <w:ind w:firstLine="720"/>
      </w:pPr>
      <w:r>
        <w:t xml:space="preserve">Additional circumstances supporting a stay include (check all that apply):</w:t>
      </w:r>
    </w:p>
    <w:p>
      <w:pPr>
        <w:spacing w:after="60"/>
        <w:ind w:left="720"/>
      </w:pPr>
      <w:r>
        <w:t xml:space="preserve">☐ Medical emergency / ongoing medical treatment: ________________________________________</w:t>
      </w:r>
    </w:p>
    <w:p>
      <w:pPr>
        <w:spacing w:after="60"/>
        <w:ind w:left="720"/>
      </w:pPr>
      <w:r>
        <w:t xml:space="preserve">☐ Active efforts to secure alternative housing (documentation attached): ________________________________________</w:t>
      </w:r>
    </w:p>
    <w:p>
      <w:pPr>
        <w:spacing w:after="60"/>
        <w:ind w:left="720"/>
      </w:pPr>
      <w:r>
        <w:t xml:space="preserve">☐ Pending rental assistance application: ________________________________________</w:t>
      </w:r>
    </w:p>
    <w:p>
      <w:pPr>
        <w:spacing w:after="60"/>
        <w:ind w:left="720"/>
      </w:pPr>
      <w:r>
        <w:t xml:space="preserve">☐ Extreme weather (hurricane, freeze, etc.): ________________________________________</w:t>
      </w:r>
    </w:p>
    <w:p>
      <w:pPr>
        <w:spacing w:after="60"/>
        <w:ind w:left="720"/>
      </w:pPr>
      <w:r>
        <w:t xml:space="preserve">☐ School-age children in the middle of the school year;</w:t>
      </w:r>
    </w:p>
    <w:p>
      <w:pPr>
        <w:spacing w:after="60"/>
        <w:ind w:left="720"/>
      </w:pPr>
      <w:r>
        <w:t xml:space="preserve">☐ Domestic violence considerations;</w:t>
      </w:r>
    </w:p>
    <w:p>
      <w:pPr>
        <w:spacing w:after="240"/>
        <w:ind w:left="720"/>
      </w:pPr>
      <w:r>
        <w:t xml:space="preserve">☐ Other: ________________________________________</w:t>
      </w:r>
    </w:p>
    <w:p>
      <w:pPr>
        <w:spacing w:after="60" w:before="240"/>
      </w:pPr>
      <w:r>
        <w:rPr>
          <w:b/>
          <w:bCs/>
        </w:rPr>
        <w:t xml:space="preserve">6.</w:t>
      </w:r>
    </w:p>
    <w:p>
      <w:pPr>
        <w:spacing w:after="240"/>
        <w:ind w:firstLine="720"/>
      </w:pPr>
      <w:r>
        <w:t xml:space="preserve">A stay will not cause material prejudice to the landlord because: ________________________________________ Tenant is [able to pay current rent / offers to pay rent during the stay period / can otherwise secure the landlord's interest].</w:t>
      </w:r>
    </w:p>
    <w:p>
      <w:pPr>
        <w:spacing w:after="60" w:before="240"/>
      </w:pPr>
      <w:r>
        <w:rPr>
          <w:b/>
          <w:bCs/>
        </w:rPr>
        <w:t xml:space="preserve">7.</w:t>
      </w:r>
    </w:p>
    <w:p>
      <w:pPr>
        <w:spacing w:after="240"/>
        <w:ind w:firstLine="720"/>
      </w:pPr>
      <w:r>
        <w:t xml:space="preserve">This motion is filed ex parte due to the emergency nature of the imminent eviction. Notice to opposing counsel / party has been / will be provided as soon as practicable.</w:t>
      </w:r>
    </w:p>
    <w:p>
      <w:pPr>
        <w:spacing w:after="240" w:before="360"/>
        <w:ind w:firstLine="720"/>
      </w:pPr>
      <w:r>
        <w:rPr>
          <w:b/>
          <w:bCs/>
        </w:rPr>
        <w:t xml:space="preserve">WHEREFORE, Tenant prays:</w:t>
      </w:r>
    </w:p>
    <w:p>
      <w:pPr>
        <w:spacing w:after="120"/>
        <w:ind w:left="720"/>
      </w:pPr>
      <w:r>
        <w:t xml:space="preserve">(1) That this Court GRANT AN EMERGENCY STAY of execution of the writ of possession immediately;</w:t>
      </w:r>
    </w:p>
    <w:p>
      <w:pPr>
        <w:spacing w:after="120"/>
        <w:ind w:left="720"/>
      </w:pPr>
      <w:r>
        <w:t xml:space="preserve">(2) That the Stay remain in effect until (whichever is later): (a) hearing on Tenant's pending Motion to Set Aside / New Trial / Appeal; or (b) _______________________ days from the date of this Order, giving Tenant time to seek further relief and secure housing;</w:t>
      </w:r>
    </w:p>
    <w:p>
      <w:pPr>
        <w:spacing w:after="120"/>
        <w:ind w:left="720"/>
      </w:pPr>
      <w:r>
        <w:t xml:space="preserve">(3) That during the stay, Tenant shall pay ongoing rent at the rate of $_______________________ per month into the registry of the Court or directly to Landlord;</w:t>
      </w:r>
    </w:p>
    <w:p>
      <w:pPr>
        <w:spacing w:after="120"/>
        <w:ind w:left="720"/>
      </w:pPr>
      <w:r>
        <w:t xml:space="preserve">(4) That no bond be required or, alternatively, that a nominal bond be set;</w:t>
      </w:r>
    </w:p>
    <w:p>
      <w:pPr>
        <w:spacing w:after="360"/>
        <w:ind w:left="720"/>
      </w:pPr>
      <w:r>
        <w:t xml:space="preserve">(5) For all such other and further relief as this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[TENANT-DEFENDANT'S FULL LEGAL NAME]</w:t>
      </w:r>
    </w:p>
    <w:p>
      <w:pPr>
        <w:spacing w:after="60"/>
        <w:jc w:val="right"/>
      </w:pPr>
      <w:r>
        <w:t xml:space="preserve">Tenant-Defendant, In Proper Person</w:t>
      </w:r>
    </w:p>
    <w:p>
      <w:pPr>
        <w:spacing w:after="60"/>
        <w:jc w:val="right"/>
      </w:pPr>
      <w:r>
        <w:t xml:space="preserve">[STREET ADDRESS]</w:t>
      </w:r>
    </w:p>
    <w:p>
      <w:pPr>
        <w:jc w:val="right"/>
      </w:pPr>
      <w:r>
        <w:t xml:space="preserve">[PHONE] / [EMAIL]</w:t>
      </w:r>
    </w:p>
    <w:p>
      <w:pPr>
        <w:spacing w:after="120" w:before="480"/>
      </w:pPr>
      <w:r>
        <w:rPr>
          <w:b/>
          <w:bCs/>
        </w:rPr>
        <w:t xml:space="preserve">PLEASE SERVE:</w:t>
      </w:r>
    </w:p>
    <w:p>
      <w:pPr>
        <w:spacing w:after="60"/>
        <w:ind w:left="720"/>
      </w:pPr>
      <w:r>
        <w:t xml:space="preserve">[LANDLORD-PLAINTIFF'S FULL LEGAL NAME]</w:t>
      </w:r>
    </w:p>
    <w:p>
      <w:pPr>
        <w:spacing w:after="60"/>
        <w:ind w:left="720"/>
      </w:pPr>
      <w:r>
        <w:t xml:space="preserve">[STREET ADDRESS]</w:t>
      </w:r>
    </w:p>
    <w:p>
      <w:pPr>
        <w:ind w:left="720"/>
      </w:pPr>
      <w:r>
        <w:t xml:space="preserve">[CITY, STATE, ZIP]</w:t>
      </w:r>
    </w:p>
    <w:p>
      <w:r>
        <w:br w:type="page"/>
      </w:r>
    </w:p>
    <w:p>
      <w:pPr>
        <w:spacing w:after="360"/>
        <w:jc w:val="center"/>
      </w:pPr>
      <w:r>
        <w:rPr>
          <w:b/>
          <w:bCs/>
          <w:sz w:val="28"/>
          <w:szCs w:val="28"/>
        </w:rPr>
        <w:t xml:space="preserve">ORDER</w:t>
      </w:r>
    </w:p>
    <w:p>
      <w:pPr>
        <w:spacing w:after="240"/>
        <w:ind w:firstLine="720"/>
      </w:pPr>
      <w:r>
        <w:t xml:space="preserve">Considering the foregoing Ex Parte Motion for Emergency Stay and finding good cause shown;</w:t>
      </w:r>
    </w:p>
    <w:p>
      <w:pPr>
        <w:spacing w:after="240"/>
        <w:ind w:firstLine="720"/>
      </w:pPr>
      <w:r>
        <w:t xml:space="preserve">IT IS HEREBY ORDERED that the execution of the writ of possession in this matter is STAYED pending further order of this Court, for a period of _______________________ days, subject to the Tenant's payment of ongoing rent into the registry of the Court at the rate of $_______________________ per month.</w:t>
      </w:r>
    </w:p>
    <w:p>
      <w:pPr>
        <w:spacing w:after="360"/>
        <w:ind w:firstLine="720"/>
      </w:pPr>
      <w:r>
        <w:t xml:space="preserve">IT IS FURTHER ORDERED that a hearing on Tenant's pending motion(s) be scheduled forthwith.</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Emergency Stay of Eviction</dc:title>
  <dc:creator>Access to Justice Louisiana</dc:creator>
  <dc:description>Ex parte motion for emergency stay of writ of possession pending further proceedings.</dc:description>
  <cp:lastModifiedBy>Un-named</cp:lastModifiedBy>
  <cp:revision>1</cp:revision>
  <dcterms:created xsi:type="dcterms:W3CDTF">2026-04-22T17:43:59.878Z</dcterms:created>
  <dcterms:modified xsi:type="dcterms:W3CDTF">2026-04-22T17:43:59.878Z</dcterms:modified>
</cp:coreProperties>
</file>

<file path=docProps/custom.xml><?xml version="1.0" encoding="utf-8"?>
<Properties xmlns="http://schemas.openxmlformats.org/officeDocument/2006/custom-properties" xmlns:vt="http://schemas.openxmlformats.org/officeDocument/2006/docPropsVTypes"/>
</file>