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MOTION FOR INCOME ASSIGNMENT ORDER</w:t>
      </w:r>
    </w:p>
    <w:p>
      <w:pPr>
        <w:spacing w:after="80"/>
        <w:jc w:val="center"/>
      </w:pPr>
      <w:r>
        <w:rPr>
          <w:i/>
          <w:iCs/>
          <w:sz w:val="24"/>
          <w:szCs w:val="24"/>
        </w:rPr>
        <w:t xml:space="preserve">Direct Wage Withholding for Child Support — La. R.S. 46:236.3</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MOTION DOES</w:t>
      </w:r>
    </w:p>
    <w:p>
      <w:pPr>
        <w:spacing w:after="120"/>
      </w:pPr>
      <w:r>
        <w:t xml:space="preserve">An Income Assignment Order requires the obligor parent's employer to deduct child support directly from the employee's paycheck and send it to either the obligee or to DCFS Child Support Enforcement for distribution. This is BY FAR the most effective way to ensure consistent payment.</w:t>
      </w:r>
    </w:p>
    <w:p>
      <w:pPr>
        <w:spacing w:after="120"/>
      </w:pPr>
      <w:r>
        <w:t xml:space="preserve">Under La. R.S. 46:236.3, income assignment is the PRESUMPTIVE method of collecting child support in Louisiana. It should be ordered in virtually every case unless both parties agree to a different arrangement.</w:t>
      </w:r>
    </w:p>
    <w:p>
      <w:pPr>
        <w:spacing w:after="80" w:before="120"/>
      </w:pPr>
      <w:r>
        <w:rPr>
          <w:b/>
          <w:bCs/>
          <w:sz w:val="22"/>
          <w:szCs w:val="22"/>
        </w:rPr>
        <w:t xml:space="preserve">WHY IT WORKS</w:t>
      </w:r>
    </w:p>
    <w:p>
      <w:pPr>
        <w:pStyle w:val="ListParagraph"/>
        <w:numPr>
          <w:ilvl w:val="0"/>
          <w:numId w:val="2"/>
        </w:numPr>
        <w:spacing/>
      </w:pPr>
      <w:r>
        <w:t xml:space="preserve">Payment is automatic — obligor does not have to act each month.</w:t>
      </w:r>
    </w:p>
    <w:p>
      <w:pPr>
        <w:pStyle w:val="ListParagraph"/>
        <w:numPr>
          <w:ilvl w:val="0"/>
          <w:numId w:val="2"/>
        </w:numPr>
        <w:spacing/>
      </w:pPr>
      <w:r>
        <w:t xml:space="preserve">Employer is legally obligated to comply; non-compliance exposes employer to liability.</w:t>
      </w:r>
    </w:p>
    <w:p>
      <w:pPr>
        <w:pStyle w:val="ListParagraph"/>
        <w:numPr>
          <w:ilvl w:val="0"/>
          <w:numId w:val="2"/>
        </w:numPr>
        <w:spacing/>
      </w:pPr>
      <w:r>
        <w:t xml:space="preserve">Payments are documented — no disputes about what was paid and when.</w:t>
      </w:r>
    </w:p>
    <w:p>
      <w:pPr>
        <w:pStyle w:val="ListParagraph"/>
        <w:numPr>
          <w:ilvl w:val="0"/>
          <w:numId w:val="2"/>
        </w:numPr>
        <w:spacing/>
      </w:pPr>
      <w:r>
        <w:t xml:space="preserve">If obligor changes jobs, the assignment follows them (DCFS maintains a case file).</w:t>
      </w:r>
    </w:p>
    <w:p>
      <w:pPr>
        <w:pStyle w:val="ListParagraph"/>
        <w:numPr>
          <w:ilvl w:val="0"/>
          <w:numId w:val="2"/>
        </w:numPr>
        <w:spacing w:after="120"/>
      </w:pPr>
      <w:r>
        <w:t xml:space="preserve">Bypasses the obligor's willingness — even a resistant obligor pays automatically.</w:t>
      </w:r>
    </w:p>
    <w:p>
      <w:pPr>
        <w:spacing w:after="80" w:before="120"/>
      </w:pPr>
      <w:r>
        <w:rPr>
          <w:b/>
          <w:bCs/>
          <w:sz w:val="22"/>
          <w:szCs w:val="22"/>
        </w:rPr>
        <w:t xml:space="preserve">WHEN TO FILE</w:t>
      </w:r>
    </w:p>
    <w:p>
      <w:pPr>
        <w:pStyle w:val="ListParagraph"/>
        <w:numPr>
          <w:ilvl w:val="0"/>
          <w:numId w:val="3"/>
        </w:numPr>
        <w:spacing/>
      </w:pPr>
      <w:r>
        <w:t xml:space="preserve">At the time the initial support order is entered (many parishes do this automatically).</w:t>
      </w:r>
    </w:p>
    <w:p>
      <w:pPr>
        <w:pStyle w:val="ListParagraph"/>
        <w:numPr>
          <w:ilvl w:val="0"/>
          <w:numId w:val="3"/>
        </w:numPr>
        <w:spacing/>
      </w:pPr>
      <w:r>
        <w:t xml:space="preserve">When the obligor has missed one or more payments.</w:t>
      </w:r>
    </w:p>
    <w:p>
      <w:pPr>
        <w:pStyle w:val="ListParagraph"/>
        <w:numPr>
          <w:ilvl w:val="0"/>
          <w:numId w:val="3"/>
        </w:numPr>
        <w:spacing/>
      </w:pPr>
      <w:r>
        <w:t xml:space="preserve">When filing a rule for contempt (often filed alongside).</w:t>
      </w:r>
    </w:p>
    <w:p>
      <w:pPr>
        <w:pStyle w:val="ListParagraph"/>
        <w:numPr>
          <w:ilvl w:val="0"/>
          <w:numId w:val="3"/>
        </w:numPr>
        <w:spacing/>
      </w:pPr>
      <w:r>
        <w:t xml:space="preserve">When the obligor changes jobs and payments have become inconsistent.</w:t>
      </w:r>
    </w:p>
    <w:p>
      <w:pPr>
        <w:pStyle w:val="ListParagraph"/>
        <w:numPr>
          <w:ilvl w:val="0"/>
          <w:numId w:val="3"/>
        </w:numPr>
        <w:spacing w:after="120"/>
      </w:pPr>
      <w:r>
        <w:t xml:space="preserve">Following judgment against the obligor for arrearage.</w:t>
      </w:r>
    </w:p>
    <w:p>
      <w:pPr>
        <w:spacing w:after="80" w:before="120"/>
      </w:pPr>
      <w:r>
        <w:rPr>
          <w:b/>
          <w:bCs/>
          <w:sz w:val="22"/>
          <w:szCs w:val="22"/>
        </w:rPr>
        <w:t xml:space="preserve">FEDERAL CCPA LIMITS</w:t>
      </w:r>
    </w:p>
    <w:p>
      <w:pPr>
        <w:spacing w:after="120"/>
      </w:pPr>
      <w:r>
        <w:t xml:space="preserve">The federal Consumer Credit Protection Act (15 U.S.C. § 1673) caps wage garnishment at 50% of disposable earnings (55% if arrears) if the obligor supports another spouse or dependent, or 60% (65% with arrears) otherwise. These caps apply to combined support and arrearage withholding.</w:t>
      </w:r>
    </w:p>
    <w:p>
      <w:pPr>
        <w:spacing w:after="80" w:before="120"/>
      </w:pPr>
      <w:r>
        <w:rPr>
          <w:b/>
          <w:bCs/>
          <w:sz w:val="22"/>
          <w:szCs w:val="22"/>
        </w:rPr>
        <w:t xml:space="preserve">DCFS ASSISTANCE</w:t>
      </w:r>
    </w:p>
    <w:p>
      <w:pPr>
        <w:spacing w:after="120"/>
      </w:pPr>
      <w:r>
        <w:t xml:space="preserve">Louisiana Department of Children and Family Services (DCFS) Child Support Enforcement provides FREE assistance with income assignment and other child support collection actions. Call 1-888-524-3578 or visit www.dcfs.la.gov.</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2</w:t>
      </w:r>
    </w:p>
    <w:p>
      <w:pPr>
        <w:spacing w:after="480"/>
        <w:jc w:val="center"/>
      </w:pPr>
      <w:r>
        <w:rPr>
          <w:b/>
          <w:bCs/>
          <w:sz w:val="28"/>
          <w:szCs w:val="28"/>
        </w:rPr>
        <w:t xml:space="preserve">MOTION FOR INCOME ASSIGNMENT</w:t>
      </w:r>
    </w:p>
    <w:p>
      <w:pPr>
        <w:spacing w:after="120"/>
        <w:jc w:val="center"/>
      </w:pPr>
      <w:r>
        <w:rPr>
          <w:b/>
          <w:bCs/>
        </w:rPr>
        <w:t xml:space="preserve">[NUMBER] JUDICIAL DISTRICT COURT FOR THE PARISH OF [PARISH NAME]</w:t>
      </w:r>
    </w:p>
    <w:p>
      <w:pPr>
        <w:spacing w:after="360"/>
        <w:jc w:val="center"/>
      </w:pPr>
      <w:r>
        <w:rPr>
          <w:b/>
          <w:bCs/>
        </w:rPr>
        <w:t xml:space="preserve">STATE OF LOUISIANA</w:t>
      </w:r>
    </w:p>
    <w:p>
      <w:pPr>
        <w:spacing w:after="60"/>
      </w:pPr>
      <w:r>
        <w:rPr>
          <w:b/>
          <w:bCs/>
        </w:rPr>
        <w:t xml:space="preserve">DOCKET NO.: _______________________           DIVISION "___"</w:t>
      </w:r>
    </w:p>
    <w:p>
      <w:pPr>
        <w:spacing w:after="360"/>
      </w:pPr>
      <w:r>
        <w:t xml:space="preserve">_________________________________________________________</w:t>
      </w:r>
    </w:p>
    <w:p>
      <w:pPr>
        <w:spacing w:after="120"/>
      </w:pPr>
      <w:r>
        <w:rPr>
          <w:b/>
          <w:bCs/>
        </w:rPr>
        <w:t xml:space="preserve">[MOVER'S FULL LEGAL NAME]</w:t>
      </w:r>
    </w:p>
    <w:p>
      <w:pPr>
        <w:spacing w:after="120"/>
      </w:pPr>
      <w:r>
        <w:t xml:space="preserve">versus</w:t>
      </w:r>
    </w:p>
    <w:p>
      <w:pPr>
        <w:spacing w:after="360"/>
      </w:pPr>
      <w:r>
        <w:rPr>
          <w:b/>
          <w:bCs/>
        </w:rPr>
        <w:t xml:space="preserve">[OPPOSING PARTY'S FULL LEGAL NAME]</w:t>
      </w:r>
    </w:p>
    <w:p>
      <w:pPr>
        <w:spacing w:after="360"/>
      </w:pPr>
      <w:r>
        <w:t xml:space="preserve">_________________________________________________________</w:t>
      </w:r>
    </w:p>
    <w:p>
      <w:pPr>
        <w:spacing w:after="360"/>
        <w:jc w:val="center"/>
      </w:pPr>
      <w:r>
        <w:rPr>
          <w:b/>
          <w:bCs/>
          <w:sz w:val="28"/>
          <w:szCs w:val="28"/>
        </w:rPr>
        <w:t xml:space="preserve">MOTION FOR INCOME ASSIGNMENT ORDER</w:t>
      </w:r>
    </w:p>
    <w:p>
      <w:pPr>
        <w:spacing w:after="360"/>
        <w:jc w:val="center"/>
      </w:pPr>
      <w:r>
        <w:rPr>
          <w:i/>
          <w:iCs/>
        </w:rPr>
        <w:t xml:space="preserve">(La. R.S. 46:236.3)</w:t>
      </w:r>
    </w:p>
    <w:p>
      <w:pPr>
        <w:spacing w:after="240"/>
        <w:ind w:firstLine="720"/>
      </w:pPr>
      <w:r>
        <w:t xml:space="preserve">NOW INTO COURT comes [MOVER'S FULL LEGAL NAME] ("Mover"), who respectfully represents:</w:t>
      </w:r>
    </w:p>
    <w:p>
      <w:pPr>
        <w:spacing w:after="60" w:before="240"/>
      </w:pPr>
      <w:r>
        <w:rPr>
          <w:b/>
          <w:bCs/>
        </w:rPr>
        <w:t xml:space="preserve">1.</w:t>
      </w:r>
    </w:p>
    <w:p>
      <w:pPr>
        <w:spacing w:after="240"/>
        <w:ind w:firstLine="720"/>
      </w:pPr>
      <w:r>
        <w:t xml:space="preserve">Mover and [RESPONDENT'S FULL LEGAL NAME] are the parents of the following minor child(ren):</w:t>
      </w:r>
    </w:p>
    <w:p>
      <w:pPr>
        <w:spacing w:after="60"/>
        <w:ind w:left="720"/>
      </w:pPr>
      <w:r>
        <w:t xml:space="preserve">• [CHILD'S FULL NAME], born _______________________</w:t>
      </w:r>
    </w:p>
    <w:p>
      <w:pPr>
        <w:spacing w:after="240"/>
        <w:ind w:left="720"/>
      </w:pPr>
      <w:r>
        <w:t xml:space="preserve">• [CHILD'S FULL NAME], born _______________________</w:t>
      </w:r>
    </w:p>
    <w:p>
      <w:pPr>
        <w:spacing w:after="60" w:before="240"/>
      </w:pPr>
      <w:r>
        <w:rPr>
          <w:b/>
          <w:bCs/>
        </w:rPr>
        <w:t xml:space="preserve">2.</w:t>
      </w:r>
    </w:p>
    <w:p>
      <w:pPr>
        <w:spacing w:after="240"/>
        <w:ind w:firstLine="720"/>
      </w:pPr>
      <w:r>
        <w:t xml:space="preserve">On [DATE OF SUPPORT ORDER], this Court rendered judgment ordering Respondent to pay child support of $_______________________ per [month / pay period].</w:t>
      </w:r>
    </w:p>
    <w:p>
      <w:pPr>
        <w:spacing w:after="60" w:before="240"/>
      </w:pPr>
      <w:r>
        <w:rPr>
          <w:b/>
          <w:bCs/>
        </w:rPr>
        <w:t xml:space="preserve">3.</w:t>
      </w:r>
    </w:p>
    <w:p>
      <w:pPr>
        <w:spacing w:after="240"/>
        <w:ind w:firstLine="720"/>
      </w:pPr>
      <w:r>
        <w:t xml:space="preserve">Respondent is currently employed by:</w:t>
      </w:r>
    </w:p>
    <w:p>
      <w:pPr>
        <w:spacing w:after="60"/>
        <w:ind w:left="720"/>
      </w:pPr>
      <w:r>
        <w:t xml:space="preserve">Employer name: ________________________________________</w:t>
      </w:r>
    </w:p>
    <w:p>
      <w:pPr>
        <w:spacing w:after="60"/>
        <w:ind w:left="720"/>
      </w:pPr>
      <w:r>
        <w:t xml:space="preserve">Employer address: ________________________________________</w:t>
      </w:r>
    </w:p>
    <w:p>
      <w:pPr>
        <w:spacing w:after="60"/>
        <w:ind w:left="720"/>
      </w:pPr>
      <w:r>
        <w:t xml:space="preserve">Employer phone: _______________________</w:t>
      </w:r>
    </w:p>
    <w:p>
      <w:pPr>
        <w:spacing w:after="240"/>
        <w:ind w:left="720"/>
      </w:pPr>
      <w:r>
        <w:t xml:space="preserve">Respondent's occupation: ________________________________________</w:t>
      </w:r>
    </w:p>
    <w:p>
      <w:pPr>
        <w:spacing w:after="60" w:before="240"/>
      </w:pPr>
      <w:r>
        <w:rPr>
          <w:b/>
          <w:bCs/>
        </w:rPr>
        <w:t xml:space="preserve">4.</w:t>
      </w:r>
    </w:p>
    <w:p>
      <w:pPr>
        <w:spacing w:after="240"/>
        <w:ind w:firstLine="720"/>
      </w:pPr>
      <w:r>
        <w:t xml:space="preserve">Under La. R.S. 46:236.3, income assignment is the presumptive method of collecting child support. Mover seeks an Income Assignment Order directing Respondent's employer to withhold the support amount from Respondent's wages and remit it to [☐ Mover directly / ☐ DCFS for distribution to Mover / ☐ Clerk of Court].</w:t>
      </w:r>
    </w:p>
    <w:p>
      <w:pPr>
        <w:spacing w:after="60" w:before="240"/>
      </w:pPr>
      <w:r>
        <w:rPr>
          <w:b/>
          <w:bCs/>
        </w:rPr>
        <w:t xml:space="preserve">5.</w:t>
      </w:r>
    </w:p>
    <w:p>
      <w:pPr>
        <w:spacing w:after="240"/>
        <w:ind w:firstLine="720"/>
      </w:pPr>
      <w:r>
        <w:t xml:space="preserve">In addition to current support, Respondent [☐ is current / ☐ is in arrears in the amount of $_______________________], which amount should also be subject to withholding at a rate of $_______________________ per [pay period].</w:t>
      </w:r>
    </w:p>
    <w:p>
      <w:pPr>
        <w:spacing w:after="240" w:before="360"/>
        <w:ind w:firstLine="720"/>
      </w:pPr>
      <w:r>
        <w:rPr>
          <w:b/>
          <w:bCs/>
        </w:rPr>
        <w:t xml:space="preserve">WHEREFORE, Mover prays:</w:t>
      </w:r>
    </w:p>
    <w:p>
      <w:pPr>
        <w:spacing w:after="120"/>
        <w:ind w:left="720"/>
      </w:pPr>
      <w:r>
        <w:t xml:space="preserve">(1) That an INCOME ASSIGNMENT ORDER issue directing Respondent's employer to withhold support payments from Respondent's earnings;</w:t>
      </w:r>
    </w:p>
    <w:p>
      <w:pPr>
        <w:spacing w:after="120"/>
        <w:ind w:left="720"/>
      </w:pPr>
      <w:r>
        <w:t xml:space="preserve">(2) That the order include current support plus a reasonable arrearage payment;</w:t>
      </w:r>
    </w:p>
    <w:p>
      <w:pPr>
        <w:spacing w:after="120"/>
        <w:ind w:left="720"/>
      </w:pPr>
      <w:r>
        <w:t xml:space="preserve">(3) That the employer be ordered to continue the withholding if Respondent changes jobs within the same company, and notify the Court if Respondent leaves employment;</w:t>
      </w:r>
    </w:p>
    <w:p>
      <w:pPr>
        <w:spacing w:after="120"/>
        <w:ind w:left="720"/>
      </w:pPr>
      <w:r>
        <w:t xml:space="preserve">(4) That Mover recover costs of these proceedings;</w:t>
      </w:r>
    </w:p>
    <w:p>
      <w:pPr>
        <w:spacing w:after="360"/>
        <w:ind w:left="720"/>
      </w:pPr>
      <w:r>
        <w:t xml:space="preserve">(5) For all such other and further relief as the Court deems just and equitable.</w:t>
      </w:r>
    </w:p>
    <w:p>
      <w:pPr>
        <w:spacing w:after="60" w:before="480"/>
        <w:jc w:val="right"/>
      </w:pPr>
      <w:r>
        <w:t xml:space="preserve">Respectfully submitted,</w:t>
      </w:r>
    </w:p>
    <w:p>
      <w:pPr>
        <w:spacing w:after="60" w:before="480"/>
        <w:jc w:val="right"/>
      </w:pPr>
      <w:r>
        <w:t xml:space="preserve">________________________________________</w:t>
      </w:r>
    </w:p>
    <w:p>
      <w:pPr>
        <w:spacing w:after="60"/>
        <w:jc w:val="right"/>
      </w:pPr>
      <w:r>
        <w:t xml:space="preserve">[MOVER'S FULL LEGAL NAME]</w:t>
      </w:r>
    </w:p>
    <w:p>
      <w:pPr>
        <w:spacing w:after="60"/>
        <w:jc w:val="right"/>
      </w:pPr>
      <w:r>
        <w:t xml:space="preserve">Mover, In Proper Person</w:t>
      </w:r>
    </w:p>
    <w:p>
      <w:pPr>
        <w:spacing w:after="60"/>
        <w:jc w:val="right"/>
      </w:pPr>
      <w:r>
        <w:t xml:space="preserve">[STREET ADDRESS]</w:t>
      </w:r>
    </w:p>
    <w:p>
      <w:pPr>
        <w:jc w:val="right"/>
      </w:pPr>
      <w:r>
        <w:t xml:space="preserve">[CITY, STATE, ZIP] / [PHONE] / [EMAIL]</w:t>
      </w:r>
    </w:p>
    <w:p>
      <w:r>
        <w:br w:type="page"/>
      </w:r>
    </w:p>
    <w:p>
      <w:pPr>
        <w:spacing w:after="120" w:before="240"/>
        <w:jc w:val="center"/>
      </w:pPr>
      <w:r>
        <w:rPr>
          <w:b/>
          <w:bCs/>
          <w:color w:val="666666"/>
          <w:sz w:val="20"/>
          <w:szCs w:val="20"/>
        </w:rPr>
        <w:t xml:space="preserve">DOCUMENT 2 OF 2</w:t>
      </w:r>
    </w:p>
    <w:p>
      <w:pPr>
        <w:spacing w:after="480"/>
        <w:jc w:val="center"/>
      </w:pPr>
      <w:r>
        <w:rPr>
          <w:b/>
          <w:bCs/>
          <w:sz w:val="28"/>
          <w:szCs w:val="28"/>
        </w:rPr>
        <w:t xml:space="preserve">INCOME ASSIGNMENT ORDER</w:t>
      </w:r>
    </w:p>
    <w:p>
      <w:pPr>
        <w:spacing w:after="120"/>
        <w:jc w:val="center"/>
      </w:pPr>
      <w:r>
        <w:rPr>
          <w:b/>
          <w:bCs/>
        </w:rPr>
        <w:t xml:space="preserve">[NUMBER] JUDICIAL DISTRICT COURT FOR THE PARISH OF [PARISH NAME]</w:t>
      </w:r>
    </w:p>
    <w:p>
      <w:pPr>
        <w:spacing w:after="360"/>
        <w:jc w:val="center"/>
      </w:pPr>
      <w:r>
        <w:rPr>
          <w:b/>
          <w:bCs/>
        </w:rPr>
        <w:t xml:space="preserve">STATE OF LOUISIANA</w:t>
      </w:r>
    </w:p>
    <w:p>
      <w:pPr>
        <w:spacing w:after="60"/>
      </w:pPr>
      <w:r>
        <w:rPr>
          <w:b/>
          <w:bCs/>
        </w:rPr>
        <w:t xml:space="preserve">DOCKET NO.: _______________________           DIVISION "___"</w:t>
      </w:r>
    </w:p>
    <w:p>
      <w:pPr>
        <w:spacing w:after="360"/>
      </w:pPr>
      <w:r>
        <w:t xml:space="preserve">_________________________________________________________</w:t>
      </w:r>
    </w:p>
    <w:p>
      <w:pPr>
        <w:spacing w:after="120"/>
      </w:pPr>
      <w:r>
        <w:rPr>
          <w:b/>
          <w:bCs/>
        </w:rPr>
        <w:t xml:space="preserve">[MOVER'S FULL LEGAL NAME]</w:t>
      </w:r>
    </w:p>
    <w:p>
      <w:pPr>
        <w:spacing w:after="120"/>
      </w:pPr>
      <w:r>
        <w:t xml:space="preserve">versus</w:t>
      </w:r>
    </w:p>
    <w:p>
      <w:pPr>
        <w:spacing w:after="360"/>
      </w:pPr>
      <w:r>
        <w:rPr>
          <w:b/>
          <w:bCs/>
        </w:rPr>
        <w:t xml:space="preserve">[OPPOSING PARTY'S FULL LEGAL NAME]</w:t>
      </w:r>
    </w:p>
    <w:p>
      <w:pPr>
        <w:spacing w:after="360"/>
      </w:pPr>
      <w:r>
        <w:t xml:space="preserve">_________________________________________________________</w:t>
      </w:r>
    </w:p>
    <w:p>
      <w:pPr>
        <w:spacing w:after="360"/>
        <w:jc w:val="center"/>
      </w:pPr>
      <w:r>
        <w:rPr>
          <w:b/>
          <w:bCs/>
          <w:sz w:val="28"/>
          <w:szCs w:val="28"/>
        </w:rPr>
        <w:t xml:space="preserve">INCOME ASSIGNMENT ORDER</w:t>
      </w:r>
    </w:p>
    <w:p>
      <w:pPr>
        <w:spacing w:after="240"/>
        <w:ind w:firstLine="720"/>
      </w:pPr>
      <w:r>
        <w:t xml:space="preserve">Considering the Motion for Income Assignment Order, the prior support order, and applicable law;</w:t>
      </w:r>
    </w:p>
    <w:p>
      <w:pPr>
        <w:spacing w:after="240"/>
        <w:ind w:firstLine="720"/>
      </w:pPr>
      <w:r>
        <w:t xml:space="preserve">IT IS ORDERED, ADJUDGED, AND DECREED that the employer of [RESPONDENT'S FULL LEGAL NAME] ("Obligor"), Social Security last 4 = _______________________, shall withhold from Obligor's earnings the following amounts:</w:t>
      </w:r>
    </w:p>
    <w:p>
      <w:pPr>
        <w:spacing w:after="60"/>
        <w:ind w:left="720"/>
      </w:pPr>
      <w:r>
        <w:t xml:space="preserve">Current child support: $_______________________ per [month / pay period]</w:t>
      </w:r>
    </w:p>
    <w:p>
      <w:pPr>
        <w:spacing w:after="60"/>
        <w:ind w:left="720"/>
      </w:pPr>
      <w:r>
        <w:t xml:space="preserve">Arrearage payment: $_______________________ per [month / pay period]</w:t>
      </w:r>
    </w:p>
    <w:p>
      <w:pPr>
        <w:spacing w:after="240"/>
        <w:ind w:left="720"/>
      </w:pPr>
      <w:r>
        <w:rPr>
          <w:b/>
          <w:bCs/>
        </w:rPr>
        <w:t xml:space="preserve">TOTAL WITHHOLDING: $_______________________ per [month / pay period]</w:t>
      </w:r>
    </w:p>
    <w:p>
      <w:pPr>
        <w:spacing w:after="240"/>
        <w:ind w:firstLine="720"/>
      </w:pPr>
      <w:r>
        <w:t xml:space="preserve">IT IS FURTHER ORDERED that the employer shall remit the withheld amounts to:</w:t>
      </w:r>
    </w:p>
    <w:p>
      <w:pPr>
        <w:spacing w:after="60"/>
        <w:ind w:left="720"/>
      </w:pPr>
      <w:r>
        <w:t xml:space="preserve">[☐ DCFS Child Support Enforcement, State of Louisiana]</w:t>
      </w:r>
    </w:p>
    <w:p>
      <w:pPr>
        <w:spacing w:after="60"/>
        <w:ind w:left="720"/>
      </w:pPr>
      <w:r>
        <w:t xml:space="preserve">[☐ Clerk of Court, _______________________ Parish]</w:t>
      </w:r>
    </w:p>
    <w:p>
      <w:pPr>
        <w:spacing w:after="240"/>
        <w:ind w:left="720"/>
      </w:pPr>
      <w:r>
        <w:t xml:space="preserve">[☐ Direct to Obligee: [NAME AND ADDRESS]: ________________________________________]</w:t>
      </w:r>
    </w:p>
    <w:p>
      <w:pPr>
        <w:spacing w:after="240"/>
        <w:ind w:firstLine="720"/>
      </w:pPr>
      <w:r>
        <w:t xml:space="preserve">IT IS FURTHER ORDERED that withholding shall commence no later than the first pay period occurring 14 days after receipt of this order by the employer, and shall continue until modified or terminated by order of this Court.</w:t>
      </w:r>
    </w:p>
    <w:p>
      <w:pPr>
        <w:spacing w:after="240"/>
        <w:ind w:firstLine="720"/>
      </w:pPr>
      <w:r>
        <w:t xml:space="preserve">IT IS FURTHER ORDERED that the employer shall notify this Court in writing within seven (7) days of Obligor's termination of employment or change of employer, in compliance with La. R.S. 46:236.3.</w:t>
      </w:r>
    </w:p>
    <w:p>
      <w:pPr>
        <w:spacing w:after="240"/>
        <w:ind w:firstLine="720"/>
      </w:pPr>
      <w:r>
        <w:t xml:space="preserve">IT IS FURTHER ORDERED that the total amount withheld shall NOT exceed the federal limits set forth in 15 U.S.C. § 1673(b): 50% of disposable earnings (55% with arrearage) if the Obligor supports another dependent; or 60% (65% with arrearage) otherwise.</w:t>
      </w:r>
    </w:p>
    <w:p>
      <w:pPr>
        <w:spacing w:after="240" w:before="480"/>
      </w:pPr>
      <w:r>
        <w:t xml:space="preserve">[CITY], Louisiana, this _____ day of _________________, 20____.</w:t>
      </w:r>
    </w:p>
    <w:p>
      <w:pPr>
        <w:spacing w:after="60" w:before="480"/>
        <w:jc w:val="right"/>
      </w:pPr>
      <w:r>
        <w:t xml:space="preserve">________________________________________</w:t>
      </w:r>
    </w:p>
    <w:p>
      <w:pPr>
        <w:jc w:val="right"/>
      </w:pPr>
      <w:r>
        <w:t xml:space="preserve">DISTRICT JUDGE</w:t>
      </w:r>
    </w:p>
    <w:p>
      <w:pPr>
        <w:spacing w:after="120" w:before="480"/>
      </w:pPr>
      <w:r>
        <w:rPr>
          <w:b/>
          <w:bCs/>
        </w:rPr>
        <w:t xml:space="preserve">PLEASE SERVE:</w:t>
      </w:r>
    </w:p>
    <w:p>
      <w:pPr>
        <w:spacing w:after="60"/>
        <w:ind w:left="720"/>
      </w:pPr>
      <w:r>
        <w:t xml:space="preserve">[RESPONDENT/OBLIGOR] at [ADDRESS]</w:t>
      </w:r>
    </w:p>
    <w:p>
      <w:pPr>
        <w:spacing w:after="120"/>
        <w:ind w:left="720"/>
      </w:pPr>
      <w:r>
        <w:t xml:space="preserve">[EMPLOYER NAME] at [EMPLOYER ADDRESS] (by certified mail, return receipt requested)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for Income Assignment Order (La. R.S. 46:236.3)</dc:title>
  <dc:creator>Access to Justice Louisiana</dc:creator>
  <dc:description>Motion and order for direct wage withholding for child support payments.</dc:description>
  <cp:lastModifiedBy>Un-named</cp:lastModifiedBy>
  <cp:revision>1</cp:revision>
  <dcterms:created xsi:type="dcterms:W3CDTF">2026-04-22T17:36:26.649Z</dcterms:created>
  <dcterms:modified xsi:type="dcterms:W3CDTF">2026-04-22T17:36:26.649Z</dcterms:modified>
</cp:coreProperties>
</file>

<file path=docProps/custom.xml><?xml version="1.0" encoding="utf-8"?>
<Properties xmlns="http://schemas.openxmlformats.org/officeDocument/2006/custom-properties" xmlns:vt="http://schemas.openxmlformats.org/officeDocument/2006/docPropsVTypes"/>
</file>