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MOTION TO SET FOR TRIAL / MOTION FOR EXTENSION OF TIME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(Two Common Scheduling Motions)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Two commonly-needed scheduling motions in one form:</w:t>
      </w:r>
    </w:p>
    <w:p>
      <w:pPr>
        <w:spacing w:after="120"/>
      </w:pPr>
      <w:r>
        <w:t xml:space="preserve">(A) MOTION TO SET FOR TRIAL — after pleadings are closed and discovery is complete, a party moves to set the case for trial. This prompts the court to fix a trial date.</w:t>
      </w:r>
    </w:p>
    <w:p>
      <w:pPr>
        <w:spacing w:after="120"/>
      </w:pPr>
      <w:r>
        <w:t xml:space="preserve">(B) MOTION FOR EXTENSION OF TIME — request additional time to answer, respond to discovery, file a brief, or take other action within a court-imposed deadline.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WHEN TO USE EACH</w:t>
      </w:r>
    </w:p>
    <w:p>
      <w:pPr>
        <w:pStyle w:val="ListParagraph"/>
        <w:numPr>
          <w:ilvl w:val="0"/>
          <w:numId w:val="2"/>
        </w:numPr>
        <w:spacing/>
      </w:pPr>
      <w:r>
        <w:t xml:space="preserve">Motion to Set for Trial: when your case has been sitting idle and you're ready to proceed to resolution</w:t>
      </w:r>
    </w:p>
    <w:p>
      <w:pPr>
        <w:pStyle w:val="ListParagraph"/>
        <w:numPr>
          <w:ilvl w:val="0"/>
          <w:numId w:val="2"/>
        </w:numPr>
        <w:spacing/>
      </w:pPr>
      <w:r>
        <w:t xml:space="preserve">Motion for Extension of Time: when an existing deadline is approaching and you need more time for a good reason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Both can be filed jointly with opposing party's consent, which judges prefer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[COURT NAME]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[PLAINTIFF'S FULL LEGAL NAME], Plaintiff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[DEFENDANT'S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MOTION TO SET FOR TRIAL / MOTION FOR EXTENSION OF TIME</w:t>
      </w:r>
    </w:p>
    <w:p>
      <w:pPr>
        <w:spacing w:after="360"/>
        <w:jc w:val="center"/>
      </w:pPr>
      <w:r>
        <w:rPr>
          <w:i/>
          <w:iCs/>
        </w:rPr>
        <w:t xml:space="preserve">(undefined)</w:t>
      </w:r>
    </w:p>
    <w:p>
      <w:pPr>
        <w:spacing w:after="240"/>
        <w:ind w:firstLine="720"/>
      </w:pPr>
      <w:r>
        <w:t xml:space="preserve">NOW INTO COURT, appearing [in proper person / through undersigned counsel], comes [MOVING PARTY'S FULL LEGAL NAME], who represents: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120"/>
      </w:pPr>
      <w:r>
        <w:rPr>
          <w:b/>
          <w:bCs/>
        </w:rPr>
        <w:t xml:space="preserve">TYPE OF MOTION:</w:t>
      </w:r>
    </w:p>
    <w:p>
      <w:pPr>
        <w:spacing w:after="120"/>
        <w:ind w:left="720"/>
      </w:pPr>
      <w:r>
        <w:t xml:space="preserve">☐ MOTION TO SET FOR TRIAL</w:t>
      </w:r>
    </w:p>
    <w:p>
      <w:pPr>
        <w:spacing w:after="240"/>
        <w:ind w:left="720"/>
      </w:pPr>
      <w:r>
        <w:t xml:space="preserve">☐ MOTION FOR EXTENSION OF TIME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120"/>
      </w:pPr>
      <w:r>
        <w:rPr>
          <w:b/>
          <w:bCs/>
          <w:i/>
          <w:iCs/>
        </w:rPr>
        <w:t xml:space="preserve">(If motion to set for trial):</w:t>
      </w:r>
    </w:p>
    <w:p>
      <w:pPr>
        <w:spacing w:after="240"/>
        <w:ind w:firstLine="720"/>
      </w:pPr>
      <w:r>
        <w:t xml:space="preserve">This matter has been pending since [DATE OF FILING]. All pleadings have been filed. Discovery is complete. The case is ready for trial. Movant estimates the trial will require approximately [NUMBER] days and will [be by / not be by] jury.</w:t>
      </w:r>
    </w:p>
    <w:p>
      <w:pPr>
        <w:spacing w:after="120"/>
      </w:pPr>
      <w:r>
        <w:rPr>
          <w:b/>
          <w:bCs/>
          <w:i/>
          <w:iCs/>
        </w:rPr>
        <w:t xml:space="preserve">(If motion for extension of time):</w:t>
      </w:r>
    </w:p>
    <w:p>
      <w:pPr>
        <w:spacing w:after="120"/>
        <w:ind w:firstLine="720"/>
      </w:pPr>
      <w:r>
        <w:t xml:space="preserve">The current deadline to [describe action — file answer, respond to discovery, file brief] is [CURRENT DEADLINE DATE].</w:t>
      </w:r>
    </w:p>
    <w:p>
      <w:pPr>
        <w:spacing w:after="240"/>
        <w:ind w:firstLine="720"/>
      </w:pPr>
      <w:r>
        <w:t xml:space="preserve">Movant requests an extension of [NUMBER] days, to [PROPOSED NEW DEADLINE], for the following reasons: [DESCRIBE — complexity of issues, newly-retained counsel, need for additional investigation, etc.]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This Motion is made in good faith and not for delay.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Opposing party [has consented to / does not consent to / has not been consulted about] this Motion.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movant prays: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(If setting for trial) That this matter be fixed for trial at the Court's earliest convenience;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(If extension) That movant's deadline be extended to [PROPOSED NEW DATE];</w:t>
      </w:r>
    </w:p>
    <w:p>
      <w:pPr>
        <w:pStyle w:val="ListParagraph"/>
        <w:numPr>
          <w:ilvl w:val="0"/>
          <w:numId w:val="3"/>
        </w:numPr>
        <w:spacing w:after="360"/>
      </w:pPr>
      <w:r>
        <w:t xml:space="preserve">For all general and equitable relief.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[MOVING PARTY'S FULL LEGAL NAME], Moving Party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p>
      <w:pPr>
        <w:spacing w:after="120" w:before="480"/>
        <w:jc w:val="center"/>
      </w:pPr>
      <w:r>
        <w:rPr>
          <w:b/>
          <w:bCs/>
        </w:rPr>
        <w:t xml:space="preserve">CERTIFICATE OF SERVICE</w:t>
      </w:r>
    </w:p>
    <w:p>
      <w:pPr>
        <w:spacing w:after="240"/>
        <w:ind w:firstLine="720"/>
      </w:pPr>
      <w:r>
        <w:t xml:space="preserve">I HEREBY CERTIFY that on this ___ day of __________, 20___, a copy of the foregoing was served on all known counsel of record (and/or the opposing party in proper person) by United States Mail, postage prepaid, hand delivery, or electronic transmission as permitted by the Louisiana Code of Civil Procedure.</w:t>
      </w:r>
    </w:p>
    <w:p>
      <w:pPr>
        <w:spacing w:after="60" w:before="36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[PARTY'S FULL LEGAL NAME]</w:t>
      </w:r>
    </w:p>
    <w:p>
      <w:pPr>
        <w:spacing w:after="120" w:before="720"/>
        <w:jc w:val="center"/>
      </w:pPr>
      <w:r>
        <w:rPr>
          <w:b/>
          <w:bCs/>
          <w:sz w:val="28"/>
          <w:szCs w:val="28"/>
        </w:rPr>
        <w:t xml:space="preserve">ORDER</w:t>
      </w:r>
    </w:p>
    <w:p>
      <w:pPr>
        <w:spacing w:after="240"/>
        <w:ind w:firstLine="720"/>
      </w:pPr>
      <w:r>
        <w:t xml:space="preserve">Considering the foregoing Motion:</w:t>
      </w:r>
    </w:p>
    <w:p>
      <w:pPr>
        <w:spacing w:after="120"/>
        <w:ind w:firstLine="720"/>
      </w:pPr>
      <w:r>
        <w:t xml:space="preserve">IT IS ORDERED that:</w:t>
      </w:r>
    </w:p>
    <w:p>
      <w:pPr>
        <w:spacing w:after="120"/>
        <w:ind w:left="720"/>
      </w:pPr>
      <w:r>
        <w:t xml:space="preserve">☐ This matter is SET FOR TRIAL on [DATE] at [TIME] before [JUDGE/DIVISION]</w:t>
      </w:r>
    </w:p>
    <w:p>
      <w:pPr>
        <w:spacing w:after="240"/>
        <w:ind w:left="720"/>
      </w:pPr>
      <w:r>
        <w:t xml:space="preserve">☐ Movant's deadline is EXTENDED to [NEW DATE]</w:t>
      </w:r>
    </w:p>
    <w:p>
      <w:pPr>
        <w:spacing w:after="60" w:before="360"/>
      </w:pPr>
      <w:r>
        <w:t xml:space="preserve">[PARISH], Louisiana, this _______________ day of _______________________, 20___.</w:t>
      </w:r>
    </w:p>
    <w:p>
      <w:pPr>
        <w:spacing w:after="60" w:before="48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JUDGE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to Set for Trial / Motion for Extension of Time</dc:title>
  <dc:creator>Access to Justice Louisiana</dc:creator>
  <dc:description>Louisiana combined motion to set for trial / extend time.</dc:description>
  <cp:lastModifiedBy>Un-named</cp:lastModifiedBy>
  <cp:revision>1</cp:revision>
  <dcterms:created xsi:type="dcterms:W3CDTF">2026-04-22T02:56:55.853Z</dcterms:created>
  <dcterms:modified xsi:type="dcterms:W3CDTF">2026-04-22T02:56:55.853Z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