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NATURALIZATION APPLICATION (N-400) COVER LETTER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INA §§ 310, 316; 8 C.F.R. § 316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IS</w:t>
      </w:r>
    </w:p>
    <w:p>
      <w:pPr>
        <w:spacing w:after="120"/>
      </w:pPr>
      <w:r>
        <w:t xml:space="preserve">Naturalization is the process by which a lawful permanent resident becomes a U.S. citizen. The application is USCIS Form N-400. This cover letter organizes the application packet.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CORE ELIGIBILITY REQUIREMENTS</w:t>
      </w:r>
    </w:p>
    <w:p>
      <w:pPr>
        <w:pStyle w:val="ListParagraph"/>
        <w:numPr>
          <w:ilvl w:val="0"/>
          <w:numId w:val="2"/>
        </w:numPr>
        <w:spacing/>
      </w:pPr>
      <w:r>
        <w:t xml:space="preserve">Age 18 or older</w:t>
      </w:r>
    </w:p>
    <w:p>
      <w:pPr>
        <w:pStyle w:val="ListParagraph"/>
        <w:numPr>
          <w:ilvl w:val="0"/>
          <w:numId w:val="2"/>
        </w:numPr>
        <w:spacing/>
      </w:pPr>
      <w:r>
        <w:t xml:space="preserve">Lawful permanent resident for required continuous period (5 years general rule; 3 years if married to and residing with U.S. citizen)</w:t>
      </w:r>
    </w:p>
    <w:p>
      <w:pPr>
        <w:pStyle w:val="ListParagraph"/>
        <w:numPr>
          <w:ilvl w:val="0"/>
          <w:numId w:val="2"/>
        </w:numPr>
        <w:spacing/>
      </w:pPr>
      <w:r>
        <w:t xml:space="preserve">Physical presence in U.S. for at least half of required period</w:t>
      </w:r>
    </w:p>
    <w:p>
      <w:pPr>
        <w:pStyle w:val="ListParagraph"/>
        <w:numPr>
          <w:ilvl w:val="0"/>
          <w:numId w:val="2"/>
        </w:numPr>
        <w:spacing/>
      </w:pPr>
      <w:r>
        <w:t xml:space="preserve">Continuous residence (no trips over 6 months absent rebuttable presumption of abandonment; over 1 year generally breaks continuity)</w:t>
      </w:r>
    </w:p>
    <w:p>
      <w:pPr>
        <w:pStyle w:val="ListParagraph"/>
        <w:numPr>
          <w:ilvl w:val="0"/>
          <w:numId w:val="2"/>
        </w:numPr>
        <w:spacing/>
      </w:pPr>
      <w:r>
        <w:t xml:space="preserve">Residence in state / USCIS district for at least 3 months</w:t>
      </w:r>
    </w:p>
    <w:p>
      <w:pPr>
        <w:pStyle w:val="ListParagraph"/>
        <w:numPr>
          <w:ilvl w:val="0"/>
          <w:numId w:val="2"/>
        </w:numPr>
        <w:spacing/>
      </w:pPr>
      <w:r>
        <w:t xml:space="preserve">Good moral character during statutory period (usually 5 years, but lifetime for some bars)</w:t>
      </w:r>
    </w:p>
    <w:p>
      <w:pPr>
        <w:pStyle w:val="ListParagraph"/>
        <w:numPr>
          <w:ilvl w:val="0"/>
          <w:numId w:val="2"/>
        </w:numPr>
        <w:spacing/>
      </w:pPr>
      <w:r>
        <w:t xml:space="preserve">Knowledge of English (speaking, reading, writing) and U.S. civics — with age/disability waivers</w:t>
      </w:r>
    </w:p>
    <w:p>
      <w:pPr>
        <w:pStyle w:val="ListParagraph"/>
        <w:numPr>
          <w:ilvl w:val="0"/>
          <w:numId w:val="2"/>
        </w:numPr>
        <w:spacing/>
      </w:pPr>
      <w:r>
        <w:t xml:space="preserve">Attachment to principles of U.S. Constitution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Willing to take oath of allegiance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COMMON DISQUALIFIERS / CAUTION</w:t>
      </w:r>
    </w:p>
    <w:p>
      <w:pPr>
        <w:pStyle w:val="ListParagraph"/>
        <w:numPr>
          <w:ilvl w:val="0"/>
          <w:numId w:val="3"/>
        </w:numPr>
        <w:spacing/>
      </w:pPr>
      <w:r>
        <w:t xml:space="preserve">Certain criminal convictions — aggravated felonies are permanent bars; crimes of moral turpitude in past 5 years create presumption against GMC</w:t>
      </w:r>
    </w:p>
    <w:p>
      <w:pPr>
        <w:pStyle w:val="ListParagraph"/>
        <w:numPr>
          <w:ilvl w:val="0"/>
          <w:numId w:val="3"/>
        </w:numPr>
        <w:spacing/>
      </w:pPr>
      <w:r>
        <w:t xml:space="preserve">Multiple DUIs in past 5 years — newer USCIS policy treats this as adverse GMC</w:t>
      </w:r>
    </w:p>
    <w:p>
      <w:pPr>
        <w:pStyle w:val="ListParagraph"/>
        <w:numPr>
          <w:ilvl w:val="0"/>
          <w:numId w:val="3"/>
        </w:numPr>
        <w:spacing/>
      </w:pPr>
      <w:r>
        <w:t xml:space="preserve">Unpaid federal taxes (see Form 9465 IRS payment plan)</w:t>
      </w:r>
    </w:p>
    <w:p>
      <w:pPr>
        <w:pStyle w:val="ListParagraph"/>
        <w:numPr>
          <w:ilvl w:val="0"/>
          <w:numId w:val="3"/>
        </w:numPr>
        <w:spacing/>
      </w:pPr>
      <w:r>
        <w:t xml:space="preserve">Failure to register for Selective Service (men 18-25) — explain if failure was before applicant turned 26</w:t>
      </w:r>
    </w:p>
    <w:p>
      <w:pPr>
        <w:pStyle w:val="ListParagraph"/>
        <w:numPr>
          <w:ilvl w:val="0"/>
          <w:numId w:val="3"/>
        </w:numPr>
        <w:spacing/>
      </w:pPr>
      <w:r>
        <w:t xml:space="preserve">False claim to U.S. citizenship (voting, loan, job)</w:t>
      </w:r>
    </w:p>
    <w:p>
      <w:pPr>
        <w:pStyle w:val="ListParagraph"/>
        <w:numPr>
          <w:ilvl w:val="0"/>
          <w:numId w:val="3"/>
        </w:numPr>
        <w:spacing/>
      </w:pPr>
      <w:r>
        <w:t xml:space="preserve">Domestic violence convictions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Misrepresentation on prior immigration applications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ENGLISH &amp; CIVICS WAIVERS</w:t>
      </w:r>
    </w:p>
    <w:p>
      <w:pPr>
        <w:pStyle w:val="ListParagraph"/>
        <w:numPr>
          <w:ilvl w:val="0"/>
          <w:numId w:val="4"/>
        </w:numPr>
        <w:spacing/>
      </w:pPr>
      <w:r>
        <w:t xml:space="preserve">50/20 Rule: Age 50+ and LPR 20+ years — language waiver (civics test in native language)</w:t>
      </w:r>
    </w:p>
    <w:p>
      <w:pPr>
        <w:pStyle w:val="ListParagraph"/>
        <w:numPr>
          <w:ilvl w:val="0"/>
          <w:numId w:val="4"/>
        </w:numPr>
        <w:spacing/>
      </w:pPr>
      <w:r>
        <w:t xml:space="preserve">55/15 Rule: Age 55+ and LPR 15+ years — language waiver</w:t>
      </w:r>
    </w:p>
    <w:p>
      <w:pPr>
        <w:pStyle w:val="ListParagraph"/>
        <w:numPr>
          <w:ilvl w:val="0"/>
          <w:numId w:val="4"/>
        </w:numPr>
        <w:spacing/>
      </w:pPr>
      <w:r>
        <w:t xml:space="preserve">65/20 Rule: Age 65+ and LPR 20+ years — simplified civics (20 pre-selected questions)</w:t>
      </w:r>
    </w:p>
    <w:p>
      <w:pPr>
        <w:pStyle w:val="ListParagraph"/>
        <w:numPr>
          <w:ilvl w:val="0"/>
          <w:numId w:val="4"/>
        </w:numPr>
        <w:spacing w:after="120"/>
      </w:pPr>
      <w:r>
        <w:t xml:space="preserve">Medical exception (N-648) for physical or developmental disability or mental impairment preventing compliance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PACKET CONTENTS</w:t>
      </w:r>
    </w:p>
    <w:p>
      <w:pPr>
        <w:spacing w:after="120"/>
      </w:pPr>
      <w:r>
        <w:t xml:space="preserve">N-400 form; 2 passport photos (unless in U.S.); copy of green card (front and back); filing fee or fee waiver; evidence of 3-year marriage if filing under 3-year rule; selective service registration evidence if male 18-31; tax transcripts if tax issues; evidence explaining any criminal history; certified court dispositions of any arrests or convictions; evidence of physical presence / trips abroad.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60"/>
        <w:jc w:val="right"/>
      </w:pPr>
      <w:r>
        <w:t xml:space="preserve">[YOUR FULL LEGAL NAME]</w:t>
      </w:r>
    </w:p>
    <w:p>
      <w:pPr>
        <w:spacing w:after="60"/>
        <w:jc w:val="right"/>
      </w:pPr>
      <w:r>
        <w:t xml:space="preserve">[STREET ADDRESS]</w:t>
      </w:r>
    </w:p>
    <w:p>
      <w:pPr>
        <w:spacing w:after="60"/>
        <w:jc w:val="right"/>
      </w:pPr>
      <w:r>
        <w:t xml:space="preserve">[CITY, STATE ZIP]</w:t>
      </w:r>
    </w:p>
    <w:p>
      <w:pPr>
        <w:spacing w:after="60"/>
        <w:jc w:val="right"/>
      </w:pPr>
      <w:r>
        <w:t xml:space="preserve">[PHONE]</w:t>
      </w:r>
    </w:p>
    <w:p>
      <w:pPr>
        <w:spacing w:after="60"/>
        <w:jc w:val="right"/>
      </w:pPr>
      <w:r>
        <w:t xml:space="preserve">[EMAIL]</w:t>
      </w:r>
    </w:p>
    <w:p>
      <w:pPr>
        <w:spacing w:after="240"/>
        <w:jc w:val="right"/>
      </w:pPr>
      <w:r>
        <w:t xml:space="preserve">[DATE]</w:t>
      </w:r>
    </w:p>
    <w:p>
      <w:pPr>
        <w:spacing w:after="60"/>
      </w:pPr>
      <w:r>
        <w:rPr>
          <w:b/>
          <w:bCs/>
        </w:rPr>
        <w:t xml:space="preserve">USCIS</w:t>
      </w:r>
    </w:p>
    <w:p>
      <w:pPr>
        <w:spacing w:after="60"/>
      </w:pPr>
      <w:r>
        <w:t xml:space="preserve">[Appropriate Lockbox Address — check uscis.gov/n-400]</w:t>
      </w:r>
    </w:p>
    <w:p>
      <w:pPr>
        <w:spacing w:after="60"/>
      </w:pPr>
      <w:r>
        <w:t xml:space="preserve">ATTN: N-400 Application</w:t>
      </w:r>
    </w:p>
    <w:p>
      <w:pPr>
        <w:spacing w:after="240"/>
      </w:pPr>
      <w:r>
        <w:t xml:space="preserve"/>
      </w:r>
    </w:p>
    <w:p>
      <w:pPr>
        <w:spacing w:after="240"/>
      </w:pPr>
      <w:r>
        <w:rPr>
          <w:b/>
          <w:bCs/>
        </w:rPr>
        <w:t xml:space="preserve">Re:  APPLICATION FOR NATURALIZATION (Form N-400)</w:t>
      </w:r>
    </w:p>
    <w:p>
      <w:pPr>
        <w:spacing w:after="60"/>
        <w:ind w:left="720"/>
      </w:pPr>
      <w:r>
        <w:t xml:space="preserve">Applicant Name: _______________________</w:t>
      </w:r>
    </w:p>
    <w:p>
      <w:pPr>
        <w:spacing w:after="60"/>
        <w:ind w:left="720"/>
      </w:pPr>
      <w:r>
        <w:t xml:space="preserve">A-Number: _______________________</w:t>
      </w:r>
    </w:p>
    <w:p>
      <w:pPr>
        <w:spacing w:after="60"/>
        <w:ind w:left="720"/>
      </w:pPr>
      <w:r>
        <w:t xml:space="preserve">Date of Birth: _______________________</w:t>
      </w:r>
    </w:p>
    <w:p>
      <w:pPr>
        <w:spacing w:after="60"/>
        <w:ind w:left="720"/>
      </w:pPr>
      <w:r>
        <w:t xml:space="preserve">Country of Birth: _______________________</w:t>
      </w:r>
    </w:p>
    <w:p>
      <w:pPr>
        <w:spacing w:after="360"/>
        <w:ind w:left="720"/>
      </w:pPr>
      <w:r>
        <w:t xml:space="preserve">Date LPR Status Granted: _______________________</w:t>
      </w:r>
    </w:p>
    <w:p>
      <w:pPr>
        <w:spacing w:after="240"/>
      </w:pPr>
      <w:r>
        <w:t xml:space="preserve">Dear USCIS Officer:</w:t>
      </w:r>
    </w:p>
    <w:p>
      <w:pPr>
        <w:spacing w:after="240"/>
        <w:ind w:firstLine="720"/>
      </w:pPr>
      <w:r>
        <w:t xml:space="preserve">Enclosed please find an APPLICATION FOR NATURALIZATION (Form N-400) pursuant to INA §§ 310, 316.</w:t>
      </w:r>
    </w:p>
    <w:p>
      <w:pPr>
        <w:spacing w:after="120" w:before="240"/>
      </w:pPr>
      <w:r>
        <w:rPr>
          <w:b/>
          <w:bCs/>
        </w:rPr>
        <w:t xml:space="preserve">1.  BASIS FOR NATURALIZATION</w:t>
      </w:r>
    </w:p>
    <w:p>
      <w:pPr>
        <w:spacing w:after="60"/>
        <w:ind w:left="720"/>
      </w:pPr>
      <w:r>
        <w:t xml:space="preserve">☐ Five-year general rule — LPR continuously for 5+ years</w:t>
      </w:r>
    </w:p>
    <w:p>
      <w:pPr>
        <w:spacing w:after="60"/>
        <w:ind w:left="720"/>
      </w:pPr>
      <w:r>
        <w:t xml:space="preserve">☐ Three-year rule — LPR for 3+ years AND married to/residing with U.S. citizen for 3+ years</w:t>
      </w:r>
    </w:p>
    <w:p>
      <w:pPr>
        <w:spacing w:after="60"/>
        <w:ind w:left="720"/>
      </w:pPr>
      <w:r>
        <w:t xml:space="preserve">☐ Military service (N-400 with Form N-426)</w:t>
      </w:r>
    </w:p>
    <w:p>
      <w:pPr>
        <w:spacing w:after="240"/>
        <w:ind w:left="720"/>
      </w:pPr>
      <w:r>
        <w:t xml:space="preserve">☐ Special categories (VAWA, battered spouse)</w:t>
      </w:r>
    </w:p>
    <w:p>
      <w:pPr>
        <w:spacing w:after="120" w:before="240"/>
      </w:pPr>
      <w:r>
        <w:rPr>
          <w:b/>
          <w:bCs/>
        </w:rPr>
        <w:t xml:space="preserve">2.  CONTINUOUS RESIDENCE</w:t>
      </w:r>
    </w:p>
    <w:p>
      <w:pPr>
        <w:spacing w:after="120"/>
        <w:ind w:firstLine="720"/>
      </w:pPr>
      <w:r>
        <w:t xml:space="preserve">Applicant has continuously resided in the United States since _______________________.</w:t>
      </w:r>
    </w:p>
    <w:p>
      <w:pPr>
        <w:spacing w:after="120"/>
        <w:ind w:firstLine="720"/>
      </w:pPr>
      <w:r>
        <w:t xml:space="preserve">Trips abroad during statutory period — ALL trips of ANY duration:</w:t>
      </w:r>
    </w:p>
    <w:p>
      <w:pPr>
        <w:spacing w:after="60"/>
        <w:ind w:left="720"/>
      </w:pPr>
      <w:r>
        <w:t xml:space="preserve">Trip 1: _______________________ to _______________________ — _______________________ days — Destination: _______________________</w:t>
      </w:r>
    </w:p>
    <w:p>
      <w:pPr>
        <w:spacing w:after="60"/>
        <w:ind w:left="720"/>
      </w:pPr>
      <w:r>
        <w:t xml:space="preserve">Trip 2: _______________________ to _______________________ — _______________________ days — Destination: _______________________</w:t>
      </w:r>
    </w:p>
    <w:p>
      <w:pPr>
        <w:spacing w:after="60"/>
        <w:ind w:left="720"/>
      </w:pPr>
      <w:r>
        <w:t xml:space="preserve">Trip 3: _______________________ to _______________________ — _______________________ days — Destination: _______________________</w:t>
      </w:r>
    </w:p>
    <w:p>
      <w:pPr>
        <w:spacing w:after="240"/>
        <w:ind w:left="720"/>
      </w:pPr>
      <w:r>
        <w:t xml:space="preserve">Total days outside U.S. in statutory period: _______________________</w:t>
      </w:r>
    </w:p>
    <w:p>
      <w:pPr>
        <w:spacing w:after="120" w:before="240"/>
      </w:pPr>
      <w:r>
        <w:rPr>
          <w:b/>
          <w:bCs/>
        </w:rPr>
        <w:t xml:space="preserve">3.  PHYSICAL PRESENCE</w:t>
      </w:r>
    </w:p>
    <w:p>
      <w:pPr>
        <w:spacing w:after="240"/>
        <w:ind w:firstLine="720"/>
      </w:pPr>
      <w:r>
        <w:t xml:space="preserve">Applicant was physically present in the U.S. for _______________________ days out of the required _______________________ days in the statutory period. This exceeds the 50% physical presence requirement.</w:t>
      </w:r>
    </w:p>
    <w:p>
      <w:pPr>
        <w:spacing w:after="120" w:before="240"/>
      </w:pPr>
      <w:r>
        <w:rPr>
          <w:b/>
          <w:bCs/>
        </w:rPr>
        <w:t xml:space="preserve">4.  GOOD MORAL CHARACTER</w:t>
      </w:r>
    </w:p>
    <w:p>
      <w:pPr>
        <w:spacing w:after="60"/>
        <w:ind w:left="720"/>
      </w:pPr>
      <w:r>
        <w:t xml:space="preserve">☐ No arrests, citations, or criminal history</w:t>
      </w:r>
    </w:p>
    <w:p>
      <w:pPr>
        <w:spacing w:after="60"/>
        <w:ind w:left="720"/>
      </w:pPr>
      <w:r>
        <w:t xml:space="preserve">☐ Minor traffic citations only (details and dispositions provided)</w:t>
      </w:r>
    </w:p>
    <w:p>
      <w:pPr>
        <w:spacing w:after="60"/>
        <w:ind w:left="720"/>
      </w:pPr>
      <w:r>
        <w:t xml:space="preserve">☐ Criminal history disclosed — court dispositions attached — analysis of GMC impact: ________________________________________</w:t>
      </w:r>
    </w:p>
    <w:p>
      <w:pPr>
        <w:spacing w:after="60"/>
        <w:ind w:left="720"/>
      </w:pPr>
      <w:r>
        <w:t xml:space="preserve">☐ Current on all federal, state, and local taxes</w:t>
      </w:r>
    </w:p>
    <w:p>
      <w:pPr>
        <w:spacing w:after="60"/>
        <w:ind w:left="720"/>
      </w:pPr>
      <w:r>
        <w:t xml:space="preserve">☐ Tax issues — IRS installment agreement or resolution enclosed</w:t>
      </w:r>
    </w:p>
    <w:p>
      <w:pPr>
        <w:spacing w:after="60"/>
        <w:ind w:left="720"/>
      </w:pPr>
      <w:r>
        <w:t xml:space="preserve">☐ Selective Service registration (if male, ages 18-25 or registered late — attach): _______________________</w:t>
      </w:r>
    </w:p>
    <w:p>
      <w:pPr>
        <w:spacing w:after="60"/>
        <w:ind w:left="720"/>
      </w:pPr>
      <w:r>
        <w:t xml:space="preserve">☐ Registered to vote only as a citizen (or not registered)</w:t>
      </w:r>
    </w:p>
    <w:p>
      <w:pPr>
        <w:spacing w:after="240"/>
        <w:ind w:left="720"/>
      </w:pPr>
      <w:r>
        <w:t xml:space="preserve">☐ Never falsely claimed U.S. citizenship</w:t>
      </w:r>
    </w:p>
    <w:p>
      <w:pPr>
        <w:spacing w:after="120" w:before="240"/>
      </w:pPr>
      <w:r>
        <w:rPr>
          <w:b/>
          <w:bCs/>
        </w:rPr>
        <w:t xml:space="preserve">5.  ENGLISH &amp; CIVICS</w:t>
      </w:r>
    </w:p>
    <w:p>
      <w:pPr>
        <w:spacing w:after="60"/>
        <w:ind w:left="720"/>
      </w:pPr>
      <w:r>
        <w:t xml:space="preserve">☐ No waiver — Applicant will take English and civics tests</w:t>
      </w:r>
    </w:p>
    <w:p>
      <w:pPr>
        <w:spacing w:after="60"/>
        <w:ind w:left="720"/>
      </w:pPr>
      <w:r>
        <w:t xml:space="preserve">☐ 50/20 rule — English waiver, civics in native language</w:t>
      </w:r>
    </w:p>
    <w:p>
      <w:pPr>
        <w:spacing w:after="60"/>
        <w:ind w:left="720"/>
      </w:pPr>
      <w:r>
        <w:t xml:space="preserve">☐ 55/15 rule — English waiver, civics in native language</w:t>
      </w:r>
    </w:p>
    <w:p>
      <w:pPr>
        <w:spacing w:after="60"/>
        <w:ind w:left="720"/>
      </w:pPr>
      <w:r>
        <w:t xml:space="preserve">☐ 65/20 rule — English waiver, simplified 20-question civics</w:t>
      </w:r>
    </w:p>
    <w:p>
      <w:pPr>
        <w:spacing w:after="240"/>
        <w:ind w:left="720"/>
      </w:pPr>
      <w:r>
        <w:t xml:space="preserve">☐ Medical exception (Form N-648 enclosed)</w:t>
      </w:r>
    </w:p>
    <w:p>
      <w:pPr>
        <w:spacing w:after="120" w:before="240"/>
      </w:pPr>
      <w:r>
        <w:rPr>
          <w:b/>
          <w:bCs/>
        </w:rPr>
        <w:t xml:space="preserve">6.  FORMS AND EVIDENCE ENCLOSED</w:t>
      </w:r>
    </w:p>
    <w:p>
      <w:pPr>
        <w:spacing w:after="60"/>
        <w:ind w:left="720"/>
      </w:pPr>
      <w:r>
        <w:t xml:space="preserve">☐ Form N-400</w:t>
      </w:r>
    </w:p>
    <w:p>
      <w:pPr>
        <w:spacing w:after="60"/>
        <w:ind w:left="720"/>
      </w:pPr>
      <w:r>
        <w:t xml:space="preserve">☐ Copy of Permanent Resident Card (both sides)</w:t>
      </w:r>
    </w:p>
    <w:p>
      <w:pPr>
        <w:spacing w:after="60"/>
        <w:ind w:left="720"/>
      </w:pPr>
      <w:r>
        <w:t xml:space="preserve">☐ Two (2) passport-style photos (if outside the U.S.)</w:t>
      </w:r>
    </w:p>
    <w:p>
      <w:pPr>
        <w:spacing w:after="60"/>
        <w:ind w:left="720"/>
      </w:pPr>
      <w:r>
        <w:t xml:space="preserve">☐ Marriage certificate (if 3-year rule)</w:t>
      </w:r>
    </w:p>
    <w:p>
      <w:pPr>
        <w:spacing w:after="60"/>
        <w:ind w:left="720"/>
      </w:pPr>
      <w:r>
        <w:t xml:space="preserve">☐ Spouse's citizenship evidence (if 3-year rule)</w:t>
      </w:r>
    </w:p>
    <w:p>
      <w:pPr>
        <w:spacing w:after="60"/>
        <w:ind w:left="720"/>
      </w:pPr>
      <w:r>
        <w:t xml:space="preserve">☐ Spouse's tax returns + joint tax returns (if 3-year rule)</w:t>
      </w:r>
    </w:p>
    <w:p>
      <w:pPr>
        <w:spacing w:after="60"/>
        <w:ind w:left="720"/>
      </w:pPr>
      <w:r>
        <w:t xml:space="preserve">☐ Divorce decrees for any prior marriages</w:t>
      </w:r>
    </w:p>
    <w:p>
      <w:pPr>
        <w:spacing w:after="60"/>
        <w:ind w:left="720"/>
      </w:pPr>
      <w:r>
        <w:t xml:space="preserve">☐ Form N-648 Medical Certification for Disability Exception (if any)</w:t>
      </w:r>
    </w:p>
    <w:p>
      <w:pPr>
        <w:spacing w:after="60"/>
        <w:ind w:left="720"/>
      </w:pPr>
      <w:r>
        <w:t xml:space="preserve">☐ Selective Service registration or explanation</w:t>
      </w:r>
    </w:p>
    <w:p>
      <w:pPr>
        <w:spacing w:after="60"/>
        <w:ind w:left="720"/>
      </w:pPr>
      <w:r>
        <w:t xml:space="preserve">☐ Evidence of tax filing / payment status for last 5 years</w:t>
      </w:r>
    </w:p>
    <w:p>
      <w:pPr>
        <w:spacing w:after="60"/>
        <w:ind w:left="720"/>
      </w:pPr>
      <w:r>
        <w:t xml:space="preserve">☐ Certified court dispositions for ANY arrests/citations/charges</w:t>
      </w:r>
    </w:p>
    <w:p>
      <w:pPr>
        <w:spacing w:after="60"/>
        <w:ind w:left="720"/>
      </w:pPr>
      <w:r>
        <w:t xml:space="preserve">☐ Form G-28 (if represented)</w:t>
      </w:r>
    </w:p>
    <w:p>
      <w:pPr>
        <w:spacing w:after="60"/>
        <w:ind w:left="720"/>
      </w:pPr>
      <w:r>
        <w:t xml:space="preserve">☐ Filing fee (check uscis.gov — $_______________________)</w:t>
      </w:r>
    </w:p>
    <w:p>
      <w:pPr>
        <w:spacing w:after="240"/>
        <w:ind w:left="720"/>
      </w:pPr>
      <w:r>
        <w:t xml:space="preserve">☐ Fee waiver request (Form I-912) if applicable</w:t>
      </w:r>
    </w:p>
    <w:p>
      <w:pPr>
        <w:spacing w:after="240"/>
        <w:ind w:firstLine="720"/>
      </w:pPr>
      <w:r>
        <w:t xml:space="preserve">Please schedule biometrics and the naturalization interview at the earliest convenient time. Applicant intends to attend all appointments and swear the oath of allegiance.</w:t>
      </w:r>
    </w:p>
    <w:p>
      <w:pPr>
        <w:spacing w:after="240" w:before="480"/>
      </w:pPr>
      <w:r>
        <w:t xml:space="preserve">Respectfully submitted,</w:t>
      </w:r>
    </w:p>
    <w:p>
      <w:pPr>
        <w:spacing w:after="60" w:before="480"/>
      </w:pPr>
      <w:r>
        <w:t xml:space="preserve">________________________________________</w:t>
      </w:r>
    </w:p>
    <w:p>
      <w:pPr>
        <w:spacing w:after="60"/>
      </w:pPr>
      <w:r>
        <w:t xml:space="preserve">[YOUR FULL LEGAL NAME]</w:t>
      </w:r>
    </w:p>
    <w:p>
      <w:pPr>
        <w:spacing w:after="60" w:before="240"/>
      </w:pPr>
      <w:r>
        <w:rPr>
          <w:i/>
          <w:iCs/>
          <w:sz w:val="18"/>
          <w:szCs w:val="18"/>
        </w:rPr>
        <w:t xml:space="preserve">Enclosures: Form N-400 and all documentation as itemized above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Naturalization N-400 Cover Letter (INA §§ 310, 316)</dc:title>
  <dc:creator>Access to Justice Louisiana</dc:creator>
  <dc:description>Cover letter for USCIS naturalization application with eligibility and GMC analysis.</dc:description>
  <cp:lastModifiedBy>Un-named</cp:lastModifiedBy>
  <cp:revision>1</cp:revision>
  <dcterms:created xsi:type="dcterms:W3CDTF">2026-04-22T19:32:29.996Z</dcterms:created>
  <dcterms:modified xsi:type="dcterms:W3CDTF">2026-04-22T19:32:29.996Z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