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  <w:jc w:val="center"/>
      </w:pPr>
      <w:r>
        <w:rPr>
          <w:b/>
          <w:bCs/>
          <w:sz w:val="28"/>
          <w:szCs w:val="28"/>
        </w:rPr>
        <w:t xml:space="preserve">OBJECTION TO PROPOSED RELOCATION</w:t>
      </w:r>
    </w:p>
    <w:p>
      <w:pPr>
        <w:spacing w:after="80"/>
        <w:jc w:val="center"/>
      </w:pPr>
      <w:r>
        <w:rPr>
          <w:i/>
          <w:iCs/>
          <w:sz w:val="24"/>
          <w:szCs w:val="24"/>
        </w:rPr>
        <w:t xml:space="preserve">La. R.S. 9:355.7 — 30-Day Deadline</w:t>
      </w:r>
    </w:p>
    <w:p>
      <w:pPr>
        <w:spacing w:after="360"/>
        <w:jc w:val="center"/>
      </w:pPr>
      <w:r>
        <w:rPr>
          <w:b/>
          <w:bCs/>
          <w:sz w:val="22"/>
          <w:szCs w:val="22"/>
        </w:rPr>
        <w:t xml:space="preserve">INSTRUCTIONS FOR SELF-REPRESENTED LITIGANTS</w:t>
      </w:r>
    </w:p>
    <w:p>
      <w:pPr>
        <w:spacing w:after="80" w:before="120"/>
      </w:pPr>
      <w:r>
        <w:rPr>
          <w:b/>
          <w:bCs/>
          <w:sz w:val="22"/>
          <w:szCs w:val="22"/>
        </w:rPr>
        <w:t xml:space="preserve">CRITICAL 30-DAY DEADLINE</w:t>
      </w:r>
    </w:p>
    <w:p>
      <w:pPr>
        <w:spacing w:after="120"/>
      </w:pPr>
      <w:r>
        <w:t xml:space="preserve">Under La. R.S. 9:355.7, if you are entitled to custody or visitation and receive a relocation notice, you have only THIRTY (30) DAYS from receipt to file a written objection with the court. If you do not object within 30 days, you are DEEMED TO HAVE CONSENTED.</w:t>
      </w:r>
    </w:p>
    <w:p>
      <w:pPr>
        <w:spacing w:after="120"/>
      </w:pPr>
      <w:r>
        <w:t xml:space="preserve">This is one of the strictest deadlines in Louisiana family law. Missing it is almost fatal to your position.</w:t>
      </w:r>
    </w:p>
    <w:p>
      <w:pPr>
        <w:spacing w:after="80" w:before="120"/>
      </w:pPr>
      <w:r>
        <w:rPr>
          <w:b/>
          <w:bCs/>
          <w:sz w:val="22"/>
          <w:szCs w:val="22"/>
        </w:rPr>
        <w:t xml:space="preserve">WHERE TO FILE</w:t>
      </w:r>
    </w:p>
    <w:p>
      <w:pPr>
        <w:spacing w:after="120"/>
      </w:pPr>
      <w:r>
        <w:t xml:space="preserve">File in the same court and under the same docket as the existing custody order. Do NOT open a new case. Serve on the relocating parent by certified mail and request expedited hearing.</w:t>
      </w:r>
    </w:p>
    <w:p>
      <w:pPr>
        <w:spacing w:after="80" w:before="120"/>
      </w:pPr>
      <w:r>
        <w:rPr>
          <w:b/>
          <w:bCs/>
          <w:sz w:val="22"/>
          <w:szCs w:val="22"/>
        </w:rPr>
        <w:t xml:space="preserve">WHAT TO ATTACH</w:t>
      </w:r>
    </w:p>
    <w:p>
      <w:pPr>
        <w:pStyle w:val="ListParagraph"/>
        <w:numPr>
          <w:ilvl w:val="0"/>
          <w:numId w:val="2"/>
        </w:numPr>
        <w:spacing/>
      </w:pPr>
      <w:r>
        <w:t xml:space="preserve">Copy of the relocation notice you received</w:t>
      </w:r>
    </w:p>
    <w:p>
      <w:pPr>
        <w:pStyle w:val="ListParagraph"/>
        <w:numPr>
          <w:ilvl w:val="0"/>
          <w:numId w:val="2"/>
        </w:numPr>
        <w:spacing/>
      </w:pPr>
      <w:r>
        <w:t xml:space="preserve">Your current custody schedule</w:t>
      </w:r>
    </w:p>
    <w:p>
      <w:pPr>
        <w:pStyle w:val="ListParagraph"/>
        <w:numPr>
          <w:ilvl w:val="0"/>
          <w:numId w:val="2"/>
        </w:numPr>
        <w:spacing/>
      </w:pPr>
      <w:r>
        <w:t xml:space="preserve">Evidence of your relationship with the child</w:t>
      </w:r>
    </w:p>
    <w:p>
      <w:pPr>
        <w:pStyle w:val="ListParagraph"/>
        <w:numPr>
          <w:ilvl w:val="0"/>
          <w:numId w:val="2"/>
        </w:numPr>
        <w:spacing/>
      </w:pPr>
      <w:r>
        <w:t xml:space="preserve">Any texts/evidence of the other parent undermining your relationship</w:t>
      </w:r>
    </w:p>
    <w:p>
      <w:pPr>
        <w:pStyle w:val="ListParagraph"/>
        <w:numPr>
          <w:ilvl w:val="0"/>
          <w:numId w:val="2"/>
        </w:numPr>
        <w:spacing w:after="120"/>
      </w:pPr>
      <w:r>
        <w:t xml:space="preserve">Information about child's ties to current community</w:t>
      </w:r>
    </w:p>
    <w:p>
      <w:pPr>
        <w:spacing w:after="80" w:before="120"/>
      </w:pPr>
      <w:r>
        <w:rPr>
          <w:b/>
          <w:bCs/>
          <w:sz w:val="22"/>
          <w:szCs w:val="22"/>
        </w:rPr>
        <w:t xml:space="preserve">BURDEN OF PROOF</w:t>
      </w:r>
    </w:p>
    <w:p>
      <w:pPr>
        <w:spacing w:after="120"/>
      </w:pPr>
      <w:r>
        <w:t xml:space="preserve">Under La. R.S. 9:355.10, the RELOCATING parent must prove good faith and best interest. You need not disprove it — filing this objection preserves your right to contest.</w:t>
      </w:r>
    </w:p>
    <w:p>
      <w:pPr>
        <w:pBdr>
          <w:top w:val="single" w:color="000000" w:sz="6" w:space="10"/>
        </w:pBdr>
        <w:spacing w:after="120" w:before="480"/>
        <w:jc w:val="center"/>
      </w:pPr>
      <w:r>
        <w:rPr>
          <w:i/>
          <w:iCs/>
          <w:sz w:val="20"/>
          <w:szCs w:val="20"/>
        </w:rPr>
        <w:t xml:space="preserve">THE FORM ITSELF BEGINS ON THE NEXT PAGE</w:t>
      </w:r>
    </w:p>
    <w:p>
      <w:r>
        <w:br w:type="page"/>
      </w:r>
    </w:p>
    <w:p>
      <w:r>
        <w:br w:type="page"/>
      </w:r>
    </w:p>
    <w:p>
      <w:pPr>
        <w:spacing w:after="120" w:before="240"/>
        <w:jc w:val="center"/>
      </w:pPr>
      <w:r>
        <w:rPr>
          <w:b/>
          <w:bCs/>
          <w:color w:val="666666"/>
          <w:sz w:val="20"/>
          <w:szCs w:val="20"/>
        </w:rPr>
        <w:t xml:space="preserve">DOCUMENT 1 OF 1</w:t>
      </w:r>
    </w:p>
    <w:p>
      <w:pPr>
        <w:spacing w:after="480"/>
        <w:jc w:val="center"/>
      </w:pPr>
      <w:r>
        <w:rPr>
          <w:b/>
          <w:bCs/>
          <w:sz w:val="28"/>
          <w:szCs w:val="28"/>
        </w:rPr>
        <w:t xml:space="preserve">OBJECTION TO PROPOSED RELOCATION</w:t>
      </w:r>
    </w:p>
    <w:p>
      <w:pPr>
        <w:spacing w:after="120"/>
        <w:jc w:val="center"/>
      </w:pPr>
      <w:r>
        <w:rPr>
          <w:b/>
          <w:bCs/>
        </w:rPr>
        <w:t xml:space="preserve">[NUMBER] JUDICIAL DISTRICT COURT FOR THE PARISH OF [PARISH NAME]</w:t>
      </w:r>
    </w:p>
    <w:p>
      <w:pPr>
        <w:spacing w:after="360"/>
        <w:jc w:val="center"/>
      </w:pPr>
      <w:r>
        <w:rPr>
          <w:b/>
          <w:bCs/>
        </w:rPr>
        <w:t xml:space="preserve">STATE OF LOUISIANA</w:t>
      </w:r>
    </w:p>
    <w:p>
      <w:pPr>
        <w:spacing w:after="60"/>
      </w:pPr>
      <w:r>
        <w:rPr>
          <w:b/>
          <w:bCs/>
        </w:rPr>
        <w:t xml:space="preserve">DOCKET NO.: _______________________           DIVISION "___"</w:t>
      </w:r>
    </w:p>
    <w:p>
      <w:pPr>
        <w:spacing w:after="360"/>
      </w:pPr>
      <w:r>
        <w:t xml:space="preserve">_________________________________________________________</w:t>
      </w:r>
    </w:p>
    <w:p>
      <w:pPr>
        <w:spacing w:after="120"/>
      </w:pPr>
      <w:r>
        <w:rPr>
          <w:b/>
          <w:bCs/>
        </w:rPr>
        <w:t xml:space="preserve">[MOVER'S FULL LEGAL NAME]</w:t>
      </w:r>
    </w:p>
    <w:p>
      <w:pPr>
        <w:spacing w:after="120"/>
      </w:pPr>
      <w:r>
        <w:t xml:space="preserve">versus</w:t>
      </w:r>
    </w:p>
    <w:p>
      <w:pPr>
        <w:spacing w:after="360"/>
      </w:pPr>
      <w:r>
        <w:rPr>
          <w:b/>
          <w:bCs/>
        </w:rPr>
        <w:t xml:space="preserve">[RESPONDENT'S FULL LEGAL NAME]</w:t>
      </w:r>
    </w:p>
    <w:p>
      <w:pPr>
        <w:spacing w:after="360"/>
      </w:pPr>
      <w:r>
        <w:t xml:space="preserve">_________________________________________________________</w:t>
      </w:r>
    </w:p>
    <w:p>
      <w:pPr>
        <w:spacing w:after="360"/>
        <w:jc w:val="center"/>
      </w:pPr>
      <w:r>
        <w:rPr>
          <w:b/>
          <w:bCs/>
          <w:sz w:val="28"/>
          <w:szCs w:val="28"/>
        </w:rPr>
        <w:t xml:space="preserve">OBJECTION TO PROPOSED RELOCATION OF CHILD'S PRINCIPAL RESIDENCE</w:t>
      </w:r>
    </w:p>
    <w:p>
      <w:pPr>
        <w:spacing w:after="360"/>
        <w:jc w:val="center"/>
      </w:pPr>
      <w:r>
        <w:rPr>
          <w:i/>
          <w:iCs/>
        </w:rPr>
        <w:t xml:space="preserve">(La. R.S. 9:355.7)</w:t>
      </w:r>
    </w:p>
    <w:p>
      <w:pPr>
        <w:spacing w:after="240"/>
        <w:ind w:firstLine="720"/>
      </w:pPr>
      <w:r>
        <w:t xml:space="preserve">NOW INTO COURT comes [OBJECTING PARENT'S FULL LEGAL NAME] ("Objector"), who respectfully OBJECTS to the proposed relocation of the minor child(ren)'s principal residence, and represents:</w:t>
      </w:r>
    </w:p>
    <w:p>
      <w:pPr>
        <w:spacing w:after="60" w:before="240"/>
      </w:pPr>
      <w:r>
        <w:rPr>
          <w:b/>
          <w:bCs/>
        </w:rPr>
        <w:t xml:space="preserve">1.</w:t>
      </w:r>
    </w:p>
    <w:p>
      <w:pPr>
        <w:spacing w:after="240"/>
        <w:ind w:firstLine="720"/>
      </w:pPr>
      <w:r>
        <w:t xml:space="preserve">Objector and [RELOCATING PARENT'S NAME] are the parents of the following minor child(ren):</w:t>
      </w:r>
    </w:p>
    <w:p>
      <w:pPr>
        <w:spacing w:after="60"/>
        <w:ind w:left="720"/>
      </w:pPr>
      <w:r>
        <w:t xml:space="preserve">• [CHILD'S NAME], born _______________________</w:t>
      </w:r>
    </w:p>
    <w:p>
      <w:pPr>
        <w:spacing w:after="240"/>
        <w:ind w:left="720"/>
      </w:pPr>
      <w:r>
        <w:t xml:space="preserve">• [CHILD'S NAME], born _______________________</w:t>
      </w:r>
    </w:p>
    <w:p>
      <w:pPr>
        <w:spacing w:after="60" w:before="240"/>
      </w:pPr>
      <w:r>
        <w:rPr>
          <w:b/>
          <w:bCs/>
        </w:rPr>
        <w:t xml:space="preserve">2.</w:t>
      </w:r>
    </w:p>
    <w:p>
      <w:pPr>
        <w:spacing w:after="240"/>
        <w:ind w:firstLine="720"/>
      </w:pPr>
      <w:r>
        <w:t xml:space="preserve">On [DATE], Objector received written notice of a proposed relocation from [CURRENT ADDRESS] to [PROPOSED ADDRESS]. Copy attached as EXHIBIT A.</w:t>
      </w:r>
    </w:p>
    <w:p>
      <w:pPr>
        <w:spacing w:after="60" w:before="240"/>
      </w:pPr>
      <w:r>
        <w:rPr>
          <w:b/>
          <w:bCs/>
        </w:rPr>
        <w:t xml:space="preserve">3.</w:t>
      </w:r>
    </w:p>
    <w:p>
      <w:pPr>
        <w:spacing w:after="240"/>
        <w:ind w:firstLine="720"/>
      </w:pPr>
      <w:r>
        <w:t xml:space="preserve">This Objection is filed within thirty (30) days of receipt of notice, in compliance with La. R.S. 9:355.7.</w:t>
      </w:r>
    </w:p>
    <w:p>
      <w:pPr>
        <w:spacing w:after="60" w:before="240"/>
      </w:pPr>
      <w:r>
        <w:rPr>
          <w:b/>
          <w:bCs/>
        </w:rPr>
        <w:t xml:space="preserve">4.</w:t>
      </w:r>
    </w:p>
    <w:p>
      <w:pPr>
        <w:spacing w:after="240"/>
        <w:ind w:firstLine="720"/>
      </w:pPr>
      <w:r>
        <w:t xml:space="preserve">Objector does NOT consent to the proposed relocation. The relocation is not in the best interest of the child(ren) for these reasons:</w:t>
      </w:r>
    </w:p>
    <w:p>
      <w:pPr>
        <w:spacing w:after="60"/>
        <w:ind w:left="720"/>
      </w:pPr>
      <w:r>
        <w:t xml:space="preserve">☐ Would substantially interfere with Objector's ability to maintain relationship with child(ren);</w:t>
      </w:r>
    </w:p>
    <w:p>
      <w:pPr>
        <w:spacing w:after="60"/>
        <w:ind w:left="720"/>
      </w:pPr>
      <w:r>
        <w:t xml:space="preserve">☐ Relocating parent's motives are not in good faith: ________________________________________</w:t>
      </w:r>
    </w:p>
    <w:p>
      <w:pPr>
        <w:spacing w:after="60"/>
        <w:ind w:left="720"/>
      </w:pPr>
      <w:r>
        <w:t xml:space="preserve">☐ Child(ren) have strong ties to current community: ________________________________________</w:t>
      </w:r>
    </w:p>
    <w:p>
      <w:pPr>
        <w:spacing w:after="60"/>
        <w:ind w:left="720"/>
      </w:pPr>
      <w:r>
        <w:t xml:space="preserve">☐ Child(ren) have special needs that would be disrupted: ________________________________________</w:t>
      </w:r>
    </w:p>
    <w:p>
      <w:pPr>
        <w:spacing w:after="60"/>
        <w:ind w:left="720"/>
      </w:pPr>
      <w:r>
        <w:t xml:space="preserve">☐ Child(ren) have expressed preference to remain: ________________________________________</w:t>
      </w:r>
    </w:p>
    <w:p>
      <w:pPr>
        <w:spacing w:after="60"/>
        <w:ind w:left="720"/>
      </w:pPr>
      <w:r>
        <w:t xml:space="preserve">☐ Stated reasons do not require relocation — alternatives exist: ________________________________________</w:t>
      </w:r>
    </w:p>
    <w:p>
      <w:pPr>
        <w:spacing w:after="60"/>
        <w:ind w:left="720"/>
      </w:pPr>
      <w:r>
        <w:t xml:space="preserve">☐ Pattern of conduct thwarting Objector's relationship: ________________________________________</w:t>
      </w:r>
    </w:p>
    <w:p>
      <w:pPr>
        <w:spacing w:after="240"/>
        <w:ind w:left="720"/>
      </w:pPr>
      <w:r>
        <w:t xml:space="preserve">☐ Other: ________________________________________</w:t>
      </w:r>
    </w:p>
    <w:p>
      <w:pPr>
        <w:spacing w:after="60" w:before="240"/>
      </w:pPr>
      <w:r>
        <w:rPr>
          <w:b/>
          <w:bCs/>
        </w:rPr>
        <w:t xml:space="preserve">5.</w:t>
      </w:r>
    </w:p>
    <w:p>
      <w:pPr>
        <w:spacing w:after="240"/>
        <w:ind w:firstLine="720"/>
      </w:pPr>
      <w:r>
        <w:t xml:space="preserve">Objector's current involvement with the child(ren) includes: ________________________________________</w:t>
      </w:r>
    </w:p>
    <w:p>
      <w:pPr>
        <w:spacing w:after="60" w:before="240"/>
      </w:pPr>
      <w:r>
        <w:rPr>
          <w:b/>
          <w:bCs/>
        </w:rPr>
        <w:t xml:space="preserve">6.</w:t>
      </w:r>
    </w:p>
    <w:p>
      <w:pPr>
        <w:spacing w:after="240"/>
        <w:ind w:firstLine="720"/>
      </w:pPr>
      <w:r>
        <w:t xml:space="preserve">Under La. R.S. 9:355.10, the relocating parent bears the burden. Objector submits that burden cannot be met and the motion should be denied.</w:t>
      </w:r>
    </w:p>
    <w:p>
      <w:pPr>
        <w:spacing w:after="60" w:before="240"/>
      </w:pPr>
      <w:r>
        <w:rPr>
          <w:b/>
          <w:bCs/>
        </w:rPr>
        <w:t xml:space="preserve">7.</w:t>
      </w:r>
    </w:p>
    <w:p>
      <w:pPr>
        <w:spacing w:after="240"/>
        <w:ind w:firstLine="720"/>
      </w:pPr>
      <w:r>
        <w:t xml:space="preserve">If relocation is nevertheless authorized, Objector requests terms to preserve the relationship: expanded long-distance visitation, travel costs allocated to relocating parent, frequent phone/video contact, make-up time.</w:t>
      </w:r>
    </w:p>
    <w:p>
      <w:pPr>
        <w:spacing w:after="240" w:before="360"/>
        <w:ind w:firstLine="720"/>
      </w:pPr>
      <w:r>
        <w:rPr>
          <w:b/>
          <w:bCs/>
        </w:rPr>
        <w:t xml:space="preserve">WHEREFORE, Objector prays:</w:t>
      </w:r>
    </w:p>
    <w:p>
      <w:pPr>
        <w:spacing w:after="120"/>
        <w:ind w:left="720"/>
      </w:pPr>
      <w:r>
        <w:t xml:space="preserve">(1) That this Objection be set for expedited hearing;</w:t>
      </w:r>
    </w:p>
    <w:p>
      <w:pPr>
        <w:spacing w:after="120"/>
        <w:ind w:left="720"/>
      </w:pPr>
      <w:r>
        <w:t xml:space="preserve">(2) That the proposed relocation be DENIED;</w:t>
      </w:r>
    </w:p>
    <w:p>
      <w:pPr>
        <w:spacing w:after="120"/>
        <w:ind w:left="720"/>
      </w:pPr>
      <w:r>
        <w:t xml:space="preserve">(3) Alternatively, that any authorized relocation be conditioned on terms preserving Objector's relationship;</w:t>
      </w:r>
    </w:p>
    <w:p>
      <w:pPr>
        <w:spacing w:after="120"/>
        <w:ind w:left="720"/>
      </w:pPr>
      <w:r>
        <w:t xml:space="preserve">(4) For costs and attorney's fees if applicable;</w:t>
      </w:r>
    </w:p>
    <w:p>
      <w:pPr>
        <w:spacing w:after="360"/>
        <w:ind w:left="720"/>
      </w:pPr>
      <w:r>
        <w:t xml:space="preserve">(5) For all such other relief as the Court deems just.</w:t>
      </w:r>
    </w:p>
    <w:p>
      <w:pPr>
        <w:spacing w:after="60" w:before="480"/>
        <w:jc w:val="right"/>
      </w:pPr>
      <w:r>
        <w:t xml:space="preserve">Respectfully submitted,</w:t>
      </w:r>
    </w:p>
    <w:p>
      <w:pPr>
        <w:spacing w:after="60" w:before="480"/>
        <w:jc w:val="right"/>
      </w:pPr>
      <w:r>
        <w:t xml:space="preserve">________________________________________</w:t>
      </w:r>
    </w:p>
    <w:p>
      <w:pPr>
        <w:spacing w:after="60"/>
        <w:jc w:val="right"/>
      </w:pPr>
      <w:r>
        <w:t xml:space="preserve">[OBJECTOR'S FULL LEGAL NAME]</w:t>
      </w:r>
    </w:p>
    <w:p>
      <w:pPr>
        <w:spacing w:after="60"/>
        <w:jc w:val="right"/>
      </w:pPr>
      <w:r>
        <w:t xml:space="preserve">Objector, In Proper Person</w:t>
      </w:r>
    </w:p>
    <w:p>
      <w:pPr>
        <w:spacing w:after="60"/>
        <w:jc w:val="right"/>
      </w:pPr>
      <w:r>
        <w:t xml:space="preserve">[STREET ADDRESS]</w:t>
      </w:r>
    </w:p>
    <w:p>
      <w:pPr>
        <w:jc w:val="right"/>
      </w:pPr>
      <w:r>
        <w:t xml:space="preserve">[PHONE / EMAIL]</w:t>
      </w:r>
    </w:p>
    <w:p>
      <w:pPr>
        <w:spacing w:after="120" w:before="480"/>
      </w:pPr>
      <w:r>
        <w:rPr>
          <w:b/>
          <w:bCs/>
        </w:rPr>
        <w:t xml:space="preserve">PLEASE SERVE:</w:t>
      </w:r>
    </w:p>
    <w:p>
      <w:pPr>
        <w:spacing w:after="60"/>
        <w:ind w:left="720"/>
      </w:pPr>
      <w:r>
        <w:t xml:space="preserve">[RELOCATING PARENT'S FULL LEGAL NAME]</w:t>
      </w:r>
    </w:p>
    <w:p>
      <w:pPr>
        <w:spacing w:after="60"/>
        <w:ind w:left="720"/>
      </w:pPr>
      <w:r>
        <w:t xml:space="preserve">[STREET ADDRESS]</w:t>
      </w:r>
    </w:p>
    <w:p>
      <w:pPr>
        <w:ind w:left="720"/>
      </w:pPr>
      <w:r>
        <w:t xml:space="preserve">[CITY, STATE, ZIP]</w:t>
      </w:r>
    </w:p>
    <w:sectPr>
      <w:footerReference w:type="default" r:id="rId7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i/>
        <w:iCs/>
        <w:sz w:val="18"/>
        <w:szCs w:val="18"/>
      </w:rPr>
      <w:t xml:space="preserve">Prepared for self-represented litigants — Louisiana self-help form — Page </w:t>
    </w:r>
    <w:r>
      <w:rPr>
        <w:i/>
        <w:iCs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i/>
        <w:iCs/>
        <w:sz w:val="18"/>
        <w:szCs w:val="18"/>
      </w:rPr>
      <w:t xml:space="preserve"> of </w:t>
    </w:r>
    <w:r>
      <w:rPr>
        <w:i/>
        <w:iCs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4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5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6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7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8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9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10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1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6" w15:restartNumberingAfterBreak="0">
    <w:multiLevelType w:val="hybridMultilevel"/>
    <w:lvl w:ilvl="0" w15:tentative="1">
      <w:start w:val="1"/>
      <w:numFmt w:val="decimal"/>
      <w:lvlText w:val="(%1)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>
      <w:pPr>
        <w:spacing w:line="360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Objection to Proposed Relocation (La. R.S. 9:355.7)</dc:title>
  <dc:creator>Access to Justice Louisiana</dc:creator>
  <dc:description>Written objection within 30 days preserving right to contest relocation.</dc:description>
  <cp:lastModifiedBy>Un-named</cp:lastModifiedBy>
  <cp:revision>1</cp:revision>
  <dcterms:created xsi:type="dcterms:W3CDTF">2026-04-22T17:44:39.562Z</dcterms:created>
  <dcterms:modified xsi:type="dcterms:W3CDTF">2026-04-22T17:44:39.562Z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