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__________ JUDICIAL DISTRICT COURT</w:t>
      </w:r>
    </w:p>
    <w:p>
      <w:pPr>
        <w:spacing w:after="240" w:line="360"/>
        <w:jc w:val="center"/>
      </w:pPr>
      <w:r>
        <w:rPr>
          <w:rFonts w:ascii="Times New Roman" w:cs="Times New Roman" w:eastAsia="Times New Roman" w:hAnsi="Times New Roman"/>
          <w:b/>
          <w:bCs/>
          <w:sz w:val="24"/>
          <w:szCs w:val="24"/>
        </w:rPr>
        <w:t xml:space="preserve">STATE OF LOUISIANA</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[PETITIONER / MOVER FULL LEGAL NAME]</w:t>
      </w:r>
    </w:p>
    <w:p>
      <w:pPr>
        <w:spacing w:after="120" w:line="360"/>
        <w:jc w:val="left"/>
      </w:pPr>
      <w:r>
        <w:rPr>
          <w:rFonts w:ascii="Times New Roman" w:cs="Times New Roman" w:eastAsia="Times New Roman" w:hAnsi="Times New Roman"/>
          <w:b/>
          <w:bCs/>
          <w:sz w:val="24"/>
          <w:szCs w:val="24"/>
        </w:rPr>
        <w:t xml:space="preserve">VERSUS</w:t>
      </w:r>
    </w:p>
    <w:p>
      <w:pPr>
        <w:spacing w:after="120" w:line="360"/>
        <w:jc w:val="left"/>
      </w:pPr>
      <w:r>
        <w:rPr>
          <w:rFonts w:ascii="Times New Roman" w:cs="Times New Roman" w:eastAsia="Times New Roman" w:hAnsi="Times New Roman"/>
          <w:b/>
          <w:bCs/>
          <w:sz w:val="24"/>
          <w:szCs w:val="24"/>
        </w:rPr>
        <w:t xml:space="preserve">[RESPONDENT / DEFENDANT FULL LEGAL NAME]</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NO. ______________          DIV. "____"</w:t>
      </w:r>
    </w:p>
    <w:p>
      <w:pPr>
        <w:spacing w:after="120" w:line="360"/>
        <w:jc w:val="left"/>
      </w:pPr>
      <w:r>
        <w:rPr>
          <w:rFonts w:ascii="Times New Roman" w:cs="Times New Roman" w:eastAsia="Times New Roman" w:hAnsi="Times New Roman"/>
          <w:i/>
          <w:iCs/>
          <w:sz w:val="24"/>
          <w:szCs w:val="24"/>
        </w:rPr>
        <w:t xml:space="preserve">PARISH OF ________________</w:t>
      </w:r>
    </w:p>
    <w:p>
      <w:pPr>
        <w:spacing w:after="24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b/>
          <w:bCs/>
          <w:sz w:val="24"/>
          <w:szCs w:val="24"/>
          <w:u w:val="single"/>
        </w:rPr>
        <w:t xml:space="preserve">ORDER SETTING CONTRADICTORY HEARING</w:t>
      </w:r>
    </w:p>
    <w:p>
      <w:pPr>
        <w:spacing w:after="240" w:line="360"/>
        <w:jc w:val="center"/>
      </w:pPr>
      <w:r>
        <w:rPr>
          <w:rFonts w:ascii="Times New Roman" w:cs="Times New Roman" w:eastAsia="Times New Roman" w:hAnsi="Times New Roman"/>
          <w:i/>
          <w:iCs/>
          <w:sz w:val="24"/>
          <w:szCs w:val="24"/>
        </w:rPr>
        <w:t xml:space="preserve">(Companion to Ex Parte Order of Temporary Custody)</w:t>
      </w:r>
    </w:p>
    <w:p>
      <w:pPr>
        <w:spacing w:after="120" w:line="360"/>
        <w:jc w:val="both"/>
      </w:pPr>
      <w:r>
        <w:rPr>
          <w:rFonts w:ascii="Times New Roman" w:cs="Times New Roman" w:eastAsia="Times New Roman" w:hAnsi="Times New Roman"/>
          <w:sz w:val="24"/>
          <w:szCs w:val="24"/>
        </w:rPr>
        <w:t xml:space="preserve">CONSIDERING the Ex Parte Order of Temporary Custody rendered on the _____ day of ______________, 20____, and pursuant to La. C.C. art. 132 and the requirements of due process;</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HEREBY ORDERED that a contradictory hearing on the merits of continuing said temporary custody arrangement be held before this Court on the _____ day of ______________, 20____, at ______ o'clock ____ .m., in Division "____" of this Court, said hearing to be held not later than fifteen (15) days from the date of the ex parte order absent good cause shown.</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[RESPONDENT'S FULL LEGAL NAME] be served with the Ex Parte Order, the underlying petition or motion, and this Order by personal service or, if personal service is impracticable, by such other means as this Court may direct.</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at said contradictory hearing, mover shall bear the burden of proving by clear and convincing evidence that the temporary custody arrangement is necessary to protect the health, safety, or welfare of the minor child(ren), and that any continuation is in the best interest of the child(ren) under La. C.C. art. 134.</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Rendered and signed this _____ day of ______________, 20____, at ________________, ________________ Parish, Louisiana.</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240" w:line="360"/>
        <w:jc w:val="center"/>
      </w:pPr>
      <w:r>
        <w:rPr>
          <w:rFonts w:ascii="Times New Roman" w:cs="Times New Roman" w:eastAsia="Times New Roman" w:hAnsi="Times New Roman"/>
          <w:b/>
          <w:bCs/>
          <w:sz w:val="24"/>
          <w:szCs w:val="24"/>
        </w:rPr>
        <w:t xml:space="preserve">DISTRICT JUDGE</w:t>
      </w:r>
    </w:p>
    <w:p>
      <w:pPr>
        <w:spacing w:after="120" w:line="360"/>
      </w:pPr>
      <w:r>
        <w:rPr>
          <w:rFonts w:ascii="Times New Roman" w:cs="Times New Roman" w:eastAsia="Times New Roman" w:hAnsi="Times New Roman"/>
          <w:sz w:val="24"/>
          <w:szCs w:val="24"/>
        </w:rPr>
        <w:t xml:space="preserve"/>
      </w:r>
    </w:p>
    <w:p>
      <w:pPr>
        <w:spacing w:after="120" w:line="360"/>
        <w:jc w:val="center"/>
      </w:pPr>
      <w:r>
        <w:rPr>
          <w:rFonts w:ascii="Times New Roman" w:cs="Times New Roman" w:eastAsia="Times New Roman" w:hAnsi="Times New Roman"/>
          <w:b/>
          <w:bCs/>
          <w:sz w:val="24"/>
          <w:szCs w:val="24"/>
          <w:u w:val="single"/>
        </w:rPr>
        <w:t xml:space="preserve">PLEASE SERVE:</w:t>
      </w:r>
    </w:p>
    <w:p>
      <w:pPr>
        <w:spacing w:after="120" w:line="360"/>
        <w:jc w:val="left"/>
      </w:pPr>
      <w:r>
        <w:rPr>
          <w:rFonts w:ascii="Times New Roman" w:cs="Times New Roman" w:eastAsia="Times New Roman" w:hAnsi="Times New Roman"/>
          <w:b/>
          <w:bCs/>
          <w:sz w:val="24"/>
          <w:szCs w:val="24"/>
        </w:rPr>
        <w:t xml:space="preserve">[RESPONDENT'S FULL LEGAL NAME]</w:t>
      </w:r>
    </w:p>
    <w:p>
      <w:pPr>
        <w:spacing w:after="120" w:line="360"/>
        <w:jc w:val="left"/>
      </w:pPr>
      <w:r>
        <w:rPr>
          <w:rFonts w:ascii="Times New Roman" w:cs="Times New Roman" w:eastAsia="Times New Roman" w:hAnsi="Times New Roman"/>
          <w:sz w:val="24"/>
          <w:szCs w:val="24"/>
        </w:rPr>
        <w:t xml:space="preserve">[SERVICE ADDRESS]</w:t>
      </w:r>
    </w:p>
    <w:p>
      <w:pPr>
        <w:spacing w:after="120" w:line="360"/>
        <w:jc w:val="left"/>
      </w:pPr>
      <w:r>
        <w:rPr>
          <w:rFonts w:ascii="Times New Roman" w:cs="Times New Roman" w:eastAsia="Times New Roman" w:hAnsi="Times New Roman"/>
          <w:sz w:val="24"/>
          <w:szCs w:val="24"/>
        </w:rPr>
        <w:t xml:space="preserve">[CITY], LA [ZIP]</w:t>
      </w:r>
    </w:p>
    <w:p>
      <w:pPr>
        <w:spacing w:after="120" w:line="360"/>
        <w:jc w:val="left"/>
      </w:pPr>
      <w:r>
        <w:rPr>
          <w:rFonts w:ascii="Times New Roman" w:cs="Times New Roman" w:eastAsia="Times New Roman" w:hAnsi="Times New Roman"/>
          <w:sz w:val="24"/>
          <w:szCs w:val="24"/>
        </w:rPr>
        <w:t xml:space="preserve">Service method: [ ] Personal  [ ] Domiciliary  [ ] Long-arm (La. R.S. 13:3201 et seq.)</w:t>
      </w:r>
    </w:p>
    <w:p>
      <w:pPr>
        <w:spacing w:after="120" w:line="360"/>
      </w:pPr>
      <w:r>
        <w:rPr>
          <w:rFonts w:ascii="Times New Roman" w:cs="Times New Roman" w:eastAsia="Times New Roman" w:hAnsi="Times New Roman"/>
          <w:sz w:val="24"/>
          <w:szCs w:val="24"/>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Proposed Order · 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Order — Ex Parte Custody Companion Hearing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2026-08-29T19:14:21.078Z</dcterms:created>
  <dcterms:modified xsi:type="dcterms:W3CDTF">2026-08-29T19:14:21.078Z</dcterms:modified>
</cp:coreProperties>
</file>

<file path=docProps/custom.xml><?xml version="1.0" encoding="utf-8"?>
<Properties xmlns="http://schemas.openxmlformats.org/officeDocument/2006/custom-properties" xmlns:vt="http://schemas.openxmlformats.org/officeDocument/2006/docPropsVTypes"/>
</file>