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__________ JUDICIAL DISTRICT COURT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STATE OF LOUISIANA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[PETITIONER / MOVER FULL LEGAL NAME]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VERSUS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[RESPONDENT / DEFENDANT FULL LEGAL NAME]</w:t>
      </w:r>
    </w:p>
    <w:p>
      <w:pPr>
        <w:spacing w:after="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NO. ______________          DIV. "____"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PARISH OF ________________</w:t>
      </w:r>
    </w:p>
    <w:p>
      <w:pPr>
        <w:spacing w:after="24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ORDER FOR EXAMINATION OF JUDGMENT DEBTOR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i/>
          <w:iCs/>
          <w:sz w:val="24"/>
          <w:szCs w:val="24"/>
        </w:rPr>
        <w:t xml:space="preserve">(La. C.C.P. art. 2451 et seq.)</w:t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CONSIDERING the Rule for Examination of Judgment Debtor filed by [JUDGMENT CREDITOR'S FULL LEGAL NAME] against [JUDGMENT DEBTOR'S FULL LEGAL NAME], and the showing that a money judgment was rendered in favor of [JUDGMENT CREDITOR] on the _____ day of ______________, 20____, in the sum of $________________, which remains unsatisfied;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HEREBY ORDERED that [JUDGMENT DEBTOR'S FULL LEGAL NAME] appear before this Court on the _____ day of ______________, 20____, at ______ o'clock ____ .m., in Division "____" of this Court, and submit to examination under oath concerning [his/her] property, income, assets, and any transfers of property, pursuant to La. C.C.P. art. 2451.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[JUDGMENT DEBTOR] bring to said examination the following: (a) the two (2) most recent pay stubs; (b) the most recent federal income tax return; (c) three (3) months of statements for all bank and financial accounts; (d) title documents for all vehicles; and (e) any other documents identifying assets, debts, or income.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IT IS FURTHER ORDERED that [JUDGMENT DEBTOR] be served with a copy of the Rule and this Order by personal service. FAILURE TO APPEAR MAY RESULT IN CONTEMPT PROCEEDINGS AND ISSUANCE OF A WARRANT.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Rendered and signed this _____ day of ______________, 20____, at ________________, ________________ Parish, Louisiana.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line="360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_________________________________________</w:t>
      </w:r>
    </w:p>
    <w:p>
      <w:pPr>
        <w:spacing w:after="24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DISTRICT JUDGE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120" w:line="36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  <w:u w:val="single"/>
        </w:rPr>
        <w:t xml:space="preserve">PLEASE SERVE: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[RESPONDENT'S FULL LEGAL NAME]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[SERVICE ADDRESS]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[CITY], LA [ZIP]</w:t>
      </w:r>
    </w:p>
    <w:p>
      <w:pPr>
        <w:spacing w:after="120" w:line="36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Service method: [ ] Personal  [ ] Domiciliary  [ ] Long-arm (La. R.S. 13:3201 et seq.)</w:t>
      </w:r>
    </w:p>
    <w:p>
      <w:pPr>
        <w:spacing w:after="120" w:line="36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sz w:val="20"/>
        <w:szCs w:val="20"/>
      </w:rPr>
      <w:t xml:space="preserve">Proposed Order · Page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sz w:val="20"/>
        <w:szCs w:val="20"/>
      </w:rPr>
      <w:t xml:space="preserve"> of </w:t>
    </w:r>
    <w:r>
      <w:rPr>
        <w:rFonts w:ascii="Times New Roman" w:cs="Times New Roman" w:eastAsia="Times New Roman" w:hAnsi="Times New Roman"/>
        <w:sz w:val="20"/>
        <w:szCs w:val="20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Times New Roman" w:cs="Times New Roman" w:eastAsia="Times New Roman" w:hAnsi="Times New Roman"/>
        <w:i/>
        <w:iCs/>
        <w:sz w:val="20"/>
        <w:szCs w:val="20"/>
      </w:rPr>
      <w:t xml:space="preserve">Order — Examination of Judgment Debtor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2026-08-29T19:14:21.209Z</dcterms:created>
  <dcterms:modified xsi:type="dcterms:W3CDTF">2026-08-29T19:14:21.209Z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