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PETITION ON OPEN ACCOUNT</w:t>
      </w:r>
    </w:p>
    <w:p>
      <w:pPr>
        <w:spacing w:after="80"/>
        <w:jc w:val="center"/>
      </w:pPr>
      <w:r>
        <w:rPr>
          <w:i/>
          <w:iCs/>
          <w:sz w:val="24"/>
          <w:szCs w:val="24"/>
        </w:rPr>
        <w:t xml:space="preserve">(La. R.S. 9:2781 — Creditor's Suit for Unpaid Account)</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FORM DOES</w:t>
      </w:r>
    </w:p>
    <w:p>
      <w:pPr>
        <w:spacing w:after="120"/>
      </w:pPr>
      <w:r>
        <w:t xml:space="preserve">Louisiana's Open Account Statute (La. R.S. 9:2781) is the standard mechanism for collecting on an unpaid account — goods or services provided on credit. Uses include: contractor collecting from a homeowner, medical office collecting from a patient, merchant collecting from a business customer, attorney collecting fees.</w:t>
      </w:r>
    </w:p>
    <w:p>
      <w:pPr>
        <w:spacing w:after="120"/>
      </w:pPr>
      <w:r>
        <w:t xml:space="preserve">The key advantage of suing under the Open Account Statute is the recovery of REASONABLE ATTORNEY'S FEES — normally unavailable in Louisiana civil cases. To qualify, the creditor must send a proper 30-day demand letter before filing suit.</w:t>
      </w:r>
    </w:p>
    <w:p>
      <w:pPr>
        <w:spacing w:after="80" w:before="120"/>
      </w:pPr>
      <w:r>
        <w:rPr>
          <w:b/>
          <w:bCs/>
          <w:sz w:val="22"/>
          <w:szCs w:val="22"/>
        </w:rPr>
        <w:t xml:space="preserve">30-DAY DEMAND REQUIREMENT</w:t>
      </w:r>
    </w:p>
    <w:p>
      <w:pPr>
        <w:spacing w:after="120"/>
      </w:pPr>
      <w:r>
        <w:t xml:space="preserve">Before suing under the Open Account Statute, the creditor MUST send a written demand by certified mail or registered mail to the debtor at least 30 days before filing suit. The demand must itemize the amount owed. Without proper demand, you cannot recover attorney's fees (but you can still recover the debt itself).</w:t>
      </w:r>
    </w:p>
    <w:p>
      <w:pPr>
        <w:spacing w:after="80" w:before="120"/>
      </w:pPr>
      <w:r>
        <w:rPr>
          <w:b/>
          <w:bCs/>
          <w:sz w:val="22"/>
          <w:szCs w:val="22"/>
        </w:rPr>
        <w:t xml:space="preserve">WHAT TO ATTACH</w:t>
      </w:r>
    </w:p>
    <w:p>
      <w:pPr>
        <w:pStyle w:val="ListParagraph"/>
        <w:numPr>
          <w:ilvl w:val="0"/>
          <w:numId w:val="2"/>
        </w:numPr>
        <w:spacing/>
      </w:pPr>
      <w:r>
        <w:t xml:space="preserve">The 30-day demand letter, with proof of certified mailing and return receipt</w:t>
      </w:r>
    </w:p>
    <w:p>
      <w:pPr>
        <w:pStyle w:val="ListParagraph"/>
        <w:numPr>
          <w:ilvl w:val="0"/>
          <w:numId w:val="2"/>
        </w:numPr>
        <w:spacing/>
      </w:pPr>
      <w:r>
        <w:t xml:space="preserve">Detailed invoices or account statements showing all charges</w:t>
      </w:r>
    </w:p>
    <w:p>
      <w:pPr>
        <w:pStyle w:val="ListParagraph"/>
        <w:numPr>
          <w:ilvl w:val="0"/>
          <w:numId w:val="2"/>
        </w:numPr>
        <w:spacing/>
      </w:pPr>
      <w:r>
        <w:t xml:space="preserve">Any written agreement establishing the account</w:t>
      </w:r>
    </w:p>
    <w:p>
      <w:pPr>
        <w:pStyle w:val="ListParagraph"/>
        <w:numPr>
          <w:ilvl w:val="0"/>
          <w:numId w:val="2"/>
        </w:numPr>
        <w:spacing/>
      </w:pPr>
      <w:r>
        <w:t xml:space="preserve">Evidence of delivery of goods or performance of services</w:t>
      </w:r>
    </w:p>
    <w:p>
      <w:pPr>
        <w:pStyle w:val="ListParagraph"/>
        <w:numPr>
          <w:ilvl w:val="0"/>
          <w:numId w:val="2"/>
        </w:numPr>
        <w:spacing w:after="120"/>
      </w:pPr>
      <w:r>
        <w:t xml:space="preserve">Records of any partial payments received</w:t>
      </w:r>
    </w:p>
    <w:p>
      <w:pPr>
        <w:spacing w:after="80" w:before="120"/>
      </w:pPr>
      <w:r>
        <w:rPr>
          <w:b/>
          <w:bCs/>
          <w:sz w:val="22"/>
          <w:szCs w:val="22"/>
        </w:rPr>
        <w:t xml:space="preserve">DISTINGUISH FROM SMALL CLAIMS</w:t>
      </w:r>
    </w:p>
    <w:p>
      <w:pPr>
        <w:spacing w:after="120"/>
      </w:pPr>
      <w:r>
        <w:t xml:space="preserve">If the amount is under $5,000, you can use Small Claims (simpler, faster, cheaper) — but Small Claims doesn't award attorney's fees. For amounts over $5,000 or where you want attorney's fees, use this open-account procedure in District Court or City/Parish Court.</w:t>
      </w:r>
    </w:p>
    <w:p>
      <w:pPr>
        <w:pBdr>
          <w:top w:val="single" w:color="000000" w:sz="6" w:space="10"/>
        </w:pBdr>
        <w:spacing w:after="120" w:before="480"/>
        <w:jc w:val="center"/>
      </w:pPr>
      <w:r>
        <w:rPr>
          <w:i/>
          <w:iCs/>
          <w:sz w:val="20"/>
          <w:szCs w:val="20"/>
        </w:rPr>
        <w:t xml:space="preserve">THE FORM ITSELF BEGINS ON THE NEXT PAGE</w:t>
      </w:r>
    </w:p>
    <w:p>
      <w:r>
        <w:br w:type="page"/>
      </w:r>
    </w:p>
    <w:p>
      <w:pPr>
        <w:spacing w:after="120"/>
        <w:jc w:val="center"/>
      </w:pPr>
      <w:r>
        <w:rPr>
          <w:b/>
          <w:bCs/>
        </w:rPr>
        <w:t xml:space="preserve">[COURT NAME]</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[CREDITOR'S FULL LEGAL NAME], Plaintiff</w:t>
      </w:r>
    </w:p>
    <w:p>
      <w:pPr>
        <w:spacing w:after="240"/>
        <w:jc w:val="center"/>
      </w:pPr>
      <w:r>
        <w:rPr>
          <w:b/>
          <w:bCs/>
        </w:rPr>
        <w:t xml:space="preserve">VERSUS</w:t>
      </w:r>
    </w:p>
    <w:p>
      <w:pPr>
        <w:spacing w:after="240"/>
      </w:pPr>
      <w:r>
        <w:rPr>
          <w:b/>
          <w:bCs/>
        </w:rPr>
        <w:t xml:space="preserve">[DEBTOR'S FULL LEGAL NAME], Defendant</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PETITION ON OPEN ACCOUNT</w:t>
      </w:r>
    </w:p>
    <w:p>
      <w:pPr>
        <w:spacing w:after="360"/>
        <w:jc w:val="center"/>
      </w:pPr>
      <w:r>
        <w:rPr>
          <w:i/>
          <w:iCs/>
        </w:rPr>
        <w:t xml:space="preserve">(La. R.S. 9:2781)</w:t>
      </w:r>
    </w:p>
    <w:p>
      <w:pPr>
        <w:spacing w:after="240"/>
        <w:ind w:firstLine="720"/>
      </w:pPr>
      <w:r>
        <w:t xml:space="preserve">NOW INTO COURT, appearing [in proper person / through undersigned counsel], comes [CREDITOR'S FULL LEGAL NAME], who respectfully represents:</w:t>
      </w:r>
    </w:p>
    <w:p>
      <w:pPr>
        <w:spacing w:after="120" w:before="240"/>
        <w:jc w:val="center"/>
      </w:pPr>
      <w:r>
        <w:rPr>
          <w:b/>
          <w:bCs/>
        </w:rPr>
        <w:t xml:space="preserve">1.</w:t>
      </w:r>
    </w:p>
    <w:p>
      <w:pPr>
        <w:spacing w:after="240"/>
        <w:ind w:firstLine="720"/>
      </w:pPr>
      <w:r>
        <w:t xml:space="preserve">Plaintiff is [describe — e.g., 'a Louisiana corporation'; 'a sole proprietor doing business as ___'], domiciled at [ADDRESS].</w:t>
      </w:r>
    </w:p>
    <w:p>
      <w:pPr>
        <w:spacing w:after="120" w:before="240"/>
        <w:jc w:val="center"/>
      </w:pPr>
      <w:r>
        <w:rPr>
          <w:b/>
          <w:bCs/>
        </w:rPr>
        <w:t xml:space="preserve">2.</w:t>
      </w:r>
    </w:p>
    <w:p>
      <w:pPr>
        <w:spacing w:after="240"/>
        <w:ind w:firstLine="720"/>
      </w:pPr>
      <w:r>
        <w:t xml:space="preserve">Made defendant is [DEBTOR'S FULL LEGAL NAME], [an individual / a Louisiana corporation / an LLC], domiciled at [ADDRESS].</w:t>
      </w:r>
    </w:p>
    <w:p>
      <w:pPr>
        <w:spacing w:after="120" w:before="240"/>
        <w:jc w:val="center"/>
      </w:pPr>
      <w:r>
        <w:rPr>
          <w:b/>
          <w:bCs/>
        </w:rPr>
        <w:t xml:space="preserve">3.</w:t>
      </w:r>
    </w:p>
    <w:p>
      <w:pPr>
        <w:spacing w:after="240"/>
        <w:ind w:firstLine="720"/>
      </w:pPr>
      <w:r>
        <w:t xml:space="preserve">Between [START DATE] and [END DATE], plaintiff provided defendant with [goods / services / goods and services] on an open account. Itemized invoices are attached as Exhibit A.</w:t>
      </w:r>
    </w:p>
    <w:p>
      <w:pPr>
        <w:spacing w:after="120" w:before="240"/>
        <w:jc w:val="center"/>
      </w:pPr>
      <w:r>
        <w:rPr>
          <w:b/>
          <w:bCs/>
        </w:rPr>
        <w:t xml:space="preserve">4.</w:t>
      </w:r>
    </w:p>
    <w:p>
      <w:pPr>
        <w:spacing w:after="240"/>
        <w:ind w:firstLine="720"/>
      </w:pPr>
      <w:r>
        <w:t xml:space="preserve">Defendant agreed to pay the reasonable value of the [goods/services]. The total amount charged was $[TOTAL CHARGED]. Defendant has paid $[PAID] of this amount, leaving an unpaid balance of $[UNPAID BALANCE].</w:t>
      </w:r>
    </w:p>
    <w:p>
      <w:pPr>
        <w:spacing w:after="120" w:before="240"/>
        <w:jc w:val="center"/>
      </w:pPr>
      <w:r>
        <w:rPr>
          <w:b/>
          <w:bCs/>
        </w:rPr>
        <w:t xml:space="preserve">5.</w:t>
      </w:r>
    </w:p>
    <w:p>
      <w:pPr>
        <w:spacing w:after="240"/>
        <w:ind w:firstLine="720"/>
      </w:pPr>
      <w:r>
        <w:t xml:space="preserve">Despite repeated demand, defendant has failed and refused to pay the unpaid balance.</w:t>
      </w:r>
    </w:p>
    <w:p>
      <w:pPr>
        <w:spacing w:after="120" w:before="240"/>
        <w:jc w:val="center"/>
      </w:pPr>
      <w:r>
        <w:rPr>
          <w:b/>
          <w:bCs/>
        </w:rPr>
        <w:t xml:space="preserve">6.</w:t>
      </w:r>
    </w:p>
    <w:p>
      <w:pPr>
        <w:spacing w:after="240"/>
        <w:ind w:firstLine="720"/>
      </w:pPr>
      <w:r>
        <w:t xml:space="preserve">On [DATE OF DEMAND LETTER], plaintiff sent defendant a written demand by certified mail, return receipt requested, itemizing the amount due and demanding payment within thirty (30) days as required by La. R.S. 9:2781. A copy of the demand and proof of mailing/delivery are attached as Exhibit B.</w:t>
      </w:r>
    </w:p>
    <w:p>
      <w:pPr>
        <w:spacing w:after="120" w:before="240"/>
        <w:jc w:val="center"/>
      </w:pPr>
      <w:r>
        <w:rPr>
          <w:b/>
          <w:bCs/>
        </w:rPr>
        <w:t xml:space="preserve">7.</w:t>
      </w:r>
    </w:p>
    <w:p>
      <w:pPr>
        <w:spacing w:after="240"/>
        <w:ind w:firstLine="720"/>
      </w:pPr>
      <w:r>
        <w:t xml:space="preserve">More than thirty (30) days have passed since defendant received the demand, and defendant has failed to pay. Plaintiff is entitled to reasonable attorney's fees pursuant to La. R.S. 9:2781.</w:t>
      </w:r>
    </w:p>
    <w:p>
      <w:pPr>
        <w:spacing w:after="120" w:before="240"/>
        <w:jc w:val="center"/>
      </w:pPr>
      <w:r>
        <w:rPr>
          <w:b/>
          <w:bCs/>
        </w:rPr>
        <w:t xml:space="preserve">8.</w:t>
      </w:r>
    </w:p>
    <w:p>
      <w:pPr>
        <w:spacing w:after="240"/>
        <w:ind w:firstLine="720"/>
      </w:pPr>
      <w:r>
        <w:t xml:space="preserve">[IF APPLICABLE:] The account also accrues finance charges or interest at the contractual rate of [RATE]% per month. Accrued interest as of the date of filing is $[AMOUNT].</w:t>
      </w:r>
    </w:p>
    <w:p>
      <w:pPr>
        <w:spacing w:after="240" w:before="360"/>
        <w:ind w:firstLine="720"/>
      </w:pPr>
      <w:r>
        <w:rPr>
          <w:b/>
          <w:bCs/>
        </w:rPr>
        <w:t xml:space="preserve">WHEREFORE, plaintiff prays:</w:t>
      </w:r>
    </w:p>
    <w:p>
      <w:pPr>
        <w:pStyle w:val="ListParagraph"/>
        <w:numPr>
          <w:ilvl w:val="0"/>
          <w:numId w:val="3"/>
        </w:numPr>
        <w:spacing w:after="180"/>
      </w:pPr>
      <w:r>
        <w:t xml:space="preserve">That defendant be duly served and cited to appear and answer this Petition;</w:t>
      </w:r>
    </w:p>
    <w:p>
      <w:pPr>
        <w:pStyle w:val="ListParagraph"/>
        <w:numPr>
          <w:ilvl w:val="0"/>
          <w:numId w:val="3"/>
        </w:numPr>
        <w:spacing w:after="180"/>
      </w:pPr>
      <w:r>
        <w:t xml:space="preserve">That after due proceedings, there be judgment in favor of plaintiff and against defendant in the principal amount of $[UNPAID BALANCE];</w:t>
      </w:r>
    </w:p>
    <w:p>
      <w:pPr>
        <w:pStyle w:val="ListParagraph"/>
        <w:numPr>
          <w:ilvl w:val="0"/>
          <w:numId w:val="3"/>
        </w:numPr>
        <w:spacing w:after="180"/>
      </w:pPr>
      <w:r>
        <w:t xml:space="preserve">Together with judicial interest from date of judicial demand until paid, and/or contractual interest of [RATE]% per month as applicable;</w:t>
      </w:r>
    </w:p>
    <w:p>
      <w:pPr>
        <w:pStyle w:val="ListParagraph"/>
        <w:numPr>
          <w:ilvl w:val="0"/>
          <w:numId w:val="3"/>
        </w:numPr>
        <w:spacing w:after="180"/>
      </w:pPr>
      <w:r>
        <w:t xml:space="preserve">Together with reasonable attorney's fees pursuant to La. R.S. 9:2781;</w:t>
      </w:r>
    </w:p>
    <w:p>
      <w:pPr>
        <w:pStyle w:val="ListParagraph"/>
        <w:numPr>
          <w:ilvl w:val="0"/>
          <w:numId w:val="3"/>
        </w:numPr>
        <w:spacing w:after="180"/>
      </w:pPr>
      <w:r>
        <w:t xml:space="preserve">For all costs of these proceedings;</w:t>
      </w:r>
    </w:p>
    <w:p>
      <w:pPr>
        <w:pStyle w:val="ListParagraph"/>
        <w:numPr>
          <w:ilvl w:val="0"/>
          <w:numId w:val="3"/>
        </w:numPr>
        <w:spacing w:after="360"/>
      </w:pPr>
      <w:r>
        <w:t xml:space="preserve">For all general and equitable relief.</w:t>
      </w:r>
    </w:p>
    <w:p>
      <w:pPr>
        <w:spacing w:after="480" w:before="360"/>
      </w:pPr>
      <w:r>
        <w:t xml:space="preserve">Respectfully submitted,</w:t>
      </w:r>
    </w:p>
    <w:p>
      <w:pPr>
        <w:spacing w:after="60"/>
        <w:ind w:left="4320"/>
      </w:pPr>
      <w:r>
        <w:t xml:space="preserve">________________________________________</w:t>
      </w:r>
    </w:p>
    <w:p>
      <w:pPr>
        <w:spacing w:after="60"/>
        <w:ind w:left="4320"/>
      </w:pPr>
      <w:r>
        <w:t xml:space="preserve">[CREDITOR'S FULL LEGAL NAME], Plaintiff</w:t>
      </w:r>
    </w:p>
    <w:p>
      <w:pPr>
        <w:spacing w:after="60"/>
        <w:ind w:left="4320"/>
      </w:pPr>
      <w:r>
        <w:t xml:space="preserve">[MAILING ADDRESS]</w:t>
      </w:r>
    </w:p>
    <w:p>
      <w:pPr>
        <w:spacing w:after="60"/>
        <w:ind w:left="4320"/>
      </w:pPr>
      <w:r>
        <w:t xml:space="preserve">[CITY, STATE, ZIP]</w:t>
      </w:r>
    </w:p>
    <w:p>
      <w:pPr>
        <w:spacing w:after="60"/>
        <w:ind w:left="4320"/>
      </w:pPr>
      <w:r>
        <w:t xml:space="preserve">Telephone: [PHONE]</w:t>
      </w:r>
    </w:p>
    <w:p>
      <w:pPr>
        <w:spacing w:after="240"/>
        <w:ind w:left="4320"/>
      </w:pPr>
      <w:r>
        <w:t xml:space="preserve">Email: [EMAIL]</w:t>
      </w:r>
    </w:p>
    <w:p>
      <w:pPr>
        <w:spacing w:after="120" w:before="480"/>
        <w:jc w:val="center"/>
      </w:pPr>
      <w:r>
        <w:rPr>
          <w:b/>
          <w:bCs/>
        </w:rPr>
        <w:t xml:space="preserve">VERIFICATION</w:t>
      </w:r>
    </w:p>
    <w:p>
      <w:pPr>
        <w:spacing w:after="60"/>
      </w:pPr>
      <w:r>
        <w:t xml:space="preserve">STATE OF LOUISIANA</w:t>
      </w:r>
    </w:p>
    <w:p>
      <w:pPr>
        <w:spacing w:after="240"/>
      </w:pPr>
      <w:r>
        <w:t xml:space="preserve">PARISH OF [PARISH]</w:t>
      </w:r>
    </w:p>
    <w:p>
      <w:pPr>
        <w:spacing w:after="240"/>
        <w:ind w:firstLine="720"/>
      </w:pPr>
      <w:r>
        <w:t xml:space="preserve">BEFORE ME, the undersigned Notary Public, personally came and appeared [PETITIONER'S FULL LEGAL NAME], who after being duly sworn, did depose and say that [he/she] is the affiant named in the foregoing Petition on Open Account, that [he/she] has read the same, and that all of the allegations of fact contained therein are true and correct to the best of [his/her] knowledge, information, and belief.</w:t>
      </w:r>
    </w:p>
    <w:p>
      <w:pPr>
        <w:spacing w:after="60" w:before="480"/>
        <w:ind w:left="4320"/>
      </w:pPr>
      <w:r>
        <w:t xml:space="preserve">________________________________________</w:t>
      </w:r>
    </w:p>
    <w:p>
      <w:pPr>
        <w:spacing w:after="240"/>
        <w:ind w:left="4320"/>
      </w:pPr>
      <w:r>
        <w:t xml:space="preserve">[PETITIONER'S FULL LEGAL NAME]</w:t>
      </w:r>
    </w:p>
    <w:p>
      <w:pPr>
        <w:spacing w:after="60" w:before="240"/>
      </w:pPr>
      <w:r>
        <w:t xml:space="preserve">Sworn to and subscribed before me, this _______________ day of _______________________, 20___.</w:t>
      </w:r>
    </w:p>
    <w:p>
      <w:pPr>
        <w:spacing w:after="60" w:before="360"/>
      </w:pPr>
      <w:r>
        <w:t xml:space="preserve">________________________________________</w:t>
      </w:r>
    </w:p>
    <w:p>
      <w:pPr>
        <w:spacing w:after="60"/>
      </w:pPr>
      <w:r>
        <w:t xml:space="preserve">NOTARY PUBLIC</w:t>
      </w:r>
    </w:p>
    <w:p>
      <w:pPr>
        <w:spacing w:after="60"/>
      </w:pPr>
      <w:r>
        <w:t xml:space="preserve">Printed Name: _______________________</w:t>
      </w:r>
    </w:p>
    <w:p>
      <w:pPr>
        <w:spacing w:after="240"/>
      </w:pPr>
      <w:r>
        <w:t xml:space="preserve">Bar Roll No. / Notary ID No.: _______________________</w:t>
      </w:r>
    </w:p>
    <w:p>
      <w:pPr>
        <w:spacing w:after="120" w:before="480"/>
        <w:jc w:val="center"/>
      </w:pPr>
      <w:r>
        <w:rPr>
          <w:b/>
          <w:bCs/>
        </w:rPr>
        <w:t xml:space="preserve">PLEASE SERVE DEFENDANT:</w:t>
      </w:r>
    </w:p>
    <w:p>
      <w:pPr>
        <w:spacing w:after="60"/>
      </w:pPr>
      <w:r>
        <w:t xml:space="preserve">[RESPONDENT'S FULL LEGAL NAME]</w:t>
      </w:r>
    </w:p>
    <w:p>
      <w:pPr>
        <w:spacing w:after="60"/>
      </w:pPr>
      <w:r>
        <w:t xml:space="preserve">[RESPONDENT'S FULL ADDRESS]</w:t>
      </w:r>
    </w:p>
    <w:p>
      <w:pPr>
        <w:spacing w:after="60"/>
      </w:pPr>
      <w:r>
        <w:t xml:space="preserve">[CITY, STATE, ZIP]</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6"/>
    <w:lvlOverride w:ilvl="0">
      <w:startOverride w:val="1"/>
    </w:lvlOverride>
  </w:num>
  <w:num w:numId="3">
    <w:abstractNumId w:val="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on Open Account</dc:title>
  <dc:creator>Access to Justice Louisiana</dc:creator>
  <dc:description>Louisiana creditor's petition on open account under R.S. 9:2781.</dc:description>
  <cp:lastModifiedBy>Un-named</cp:lastModifiedBy>
  <cp:revision>1</cp:revision>
  <dcterms:created xsi:type="dcterms:W3CDTF">2026-04-22T02:34:04.637Z</dcterms:created>
  <dcterms:modified xsi:type="dcterms:W3CDTF">2026-04-22T02:34:04.637Z</dcterms:modified>
</cp:coreProperties>
</file>

<file path=docProps/custom.xml><?xml version="1.0" encoding="utf-8"?>
<Properties xmlns="http://schemas.openxmlformats.org/officeDocument/2006/custom-properties" xmlns:vt="http://schemas.openxmlformats.org/officeDocument/2006/docPropsVTypes"/>
</file>