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NOTICE OF HEARING (SMALL CLAIMS)</w:t>
      </w:r>
    </w:p>
    <w:p>
      <w:pPr>
        <w:spacing w:after="80"/>
        <w:jc w:val="center"/>
      </w:pPr>
      <w:r>
        <w:rPr>
          <w:i/>
          <w:iCs/>
          <w:sz w:val="24"/>
          <w:szCs w:val="24"/>
        </w:rPr>
        <w:t xml:space="preserve">(Notifying Parties of Scheduled Hearing)</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Once a small claims case is filed and defendant served, the clerk sets a hearing date. This Notice is sent to both parties telling them when and where to appear.</w:t>
      </w:r>
    </w:p>
    <w:p>
      <w:pPr>
        <w:spacing w:after="120"/>
      </w:pPr>
      <w:r>
        <w:t xml:space="preserve">In some parishes, the clerk prepares this automatically. In others, the plaintiff prepares it after the hearing date is set. Check local practice.</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 — SMALL CLAIMS DIVISION</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[PLAINTIFF'S FULL LEGAL NAME], Plaintiff</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NOTICE OF HEARING</w:t>
      </w:r>
    </w:p>
    <w:p>
      <w:pPr>
        <w:spacing w:after="360"/>
        <w:jc w:val="center"/>
      </w:pPr>
      <w:r>
        <w:rPr>
          <w:i/>
          <w:iCs/>
        </w:rPr>
        <w:t xml:space="preserve">(undefined)</w:t>
      </w:r>
    </w:p>
    <w:p>
      <w:pPr>
        <w:spacing w:after="240"/>
      </w:pPr>
      <w:r>
        <w:rPr>
          <w:b/>
          <w:bCs/>
        </w:rPr>
        <w:t xml:space="preserve">TO: ALL PARTIES</w:t>
      </w:r>
    </w:p>
    <w:p>
      <w:pPr>
        <w:spacing w:after="240"/>
        <w:ind w:firstLine="720"/>
      </w:pPr>
      <w:r>
        <w:t xml:space="preserve">PLEASE TAKE NOTICE that the above-captioned matter has been set for hearing as follows:</w:t>
      </w:r>
    </w:p>
    <w:p>
      <w:pPr>
        <w:spacing w:after="120" w:before="360"/>
      </w:pPr>
      <w:r>
        <w:rPr>
          <w:b/>
          <w:bCs/>
        </w:rPr>
        <w:t xml:space="preserve">HEARING INFORMATION:</w:t>
      </w:r>
    </w:p>
    <w:p>
      <w:pPr>
        <w:spacing w:after="60"/>
        <w:ind w:left="720"/>
      </w:pPr>
      <w:r>
        <w:t xml:space="preserve">Date: _______________________</w:t>
      </w:r>
    </w:p>
    <w:p>
      <w:pPr>
        <w:spacing w:after="60"/>
        <w:ind w:left="720"/>
      </w:pPr>
      <w:r>
        <w:t xml:space="preserve">Time: _______________________</w:t>
      </w:r>
    </w:p>
    <w:p>
      <w:pPr>
        <w:spacing w:after="60"/>
        <w:ind w:left="720"/>
      </w:pPr>
      <w:r>
        <w:t xml:space="preserve">Location: ________________________________________</w:t>
      </w:r>
    </w:p>
    <w:p>
      <w:pPr>
        <w:spacing w:after="60"/>
        <w:ind w:left="720"/>
      </w:pPr>
      <w:r>
        <w:t xml:space="preserve">Courtroom/Division: _______________________</w:t>
      </w:r>
    </w:p>
    <w:p>
      <w:pPr>
        <w:spacing w:after="240"/>
        <w:ind w:left="720"/>
      </w:pPr>
      <w:r>
        <w:t xml:space="preserve">Judge: _______________________</w:t>
      </w:r>
    </w:p>
    <w:p>
      <w:pPr>
        <w:spacing w:after="240" w:before="360"/>
        <w:ind w:firstLine="720"/>
      </w:pPr>
      <w:r>
        <w:t xml:space="preserve">Both parties must appear in person or through counsel. Failure of plaintiff to appear may result in DISMISSAL of the claim. Failure of defendant to appear may result in DEFAULT JUDGMENT.</w:t>
      </w:r>
    </w:p>
    <w:p>
      <w:pPr>
        <w:spacing w:after="120" w:before="360"/>
      </w:pPr>
      <w:r>
        <w:rPr>
          <w:b/>
          <w:bCs/>
        </w:rPr>
        <w:t xml:space="preserve">WHAT TO BRING:</w:t>
      </w:r>
    </w:p>
    <w:p>
      <w:pPr>
        <w:spacing w:after="60"/>
        <w:ind w:left="720"/>
      </w:pPr>
      <w:r>
        <w:t xml:space="preserve">• All original documents relevant to your case, plus copies for the judge and opposing party</w:t>
      </w:r>
    </w:p>
    <w:p>
      <w:pPr>
        <w:spacing w:after="60"/>
        <w:ind w:left="720"/>
      </w:pPr>
      <w:r>
        <w:t xml:space="preserve">• Any witnesses who will testify on your behalf</w:t>
      </w:r>
    </w:p>
    <w:p>
      <w:pPr>
        <w:spacing w:after="60"/>
        <w:ind w:left="720"/>
      </w:pPr>
      <w:r>
        <w:t xml:space="preserve">• Photographs, receipts, contracts, or other evidence</w:t>
      </w:r>
    </w:p>
    <w:p>
      <w:pPr>
        <w:spacing w:after="240"/>
        <w:ind w:left="720"/>
      </w:pPr>
      <w:r>
        <w:t xml:space="preserve">• A brief written summary of your position (optional but helpful)</w:t>
      </w:r>
    </w:p>
    <w:p>
      <w:pPr>
        <w:spacing w:after="60" w:before="480"/>
      </w:pPr>
      <w:r>
        <w:t xml:space="preserve">Issued this _______________ day of _______________________, 20___.</w:t>
      </w:r>
    </w:p>
    <w:p>
      <w:pPr>
        <w:spacing w:after="60" w:before="480"/>
        <w:ind w:left="4320"/>
      </w:pPr>
      <w:r>
        <w:t xml:space="preserve">________________________________________</w:t>
      </w:r>
    </w:p>
    <w:p>
      <w:pPr>
        <w:spacing w:after="60"/>
        <w:ind w:left="4320"/>
      </w:pPr>
      <w:r>
        <w:t xml:space="preserve">CLERK OF COURT / DEPUTY CLERK</w:t>
      </w:r>
    </w:p>
    <w:p>
      <w:pPr>
        <w:spacing w:after="60"/>
        <w:ind w:left="4320"/>
      </w:pPr>
      <w:r>
        <w:t xml:space="preserve">[COURT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Hearing (Small Claims)</dc:title>
  <dc:creator>Access to Justice Louisiana</dc:creator>
  <dc:description>Louisiana small claims notice of hearing.</dc:description>
  <cp:lastModifiedBy>Un-named</cp:lastModifiedBy>
  <cp:revision>1</cp:revision>
  <dcterms:created xsi:type="dcterms:W3CDTF">2026-04-22T02:56:55.772Z</dcterms:created>
  <dcterms:modified xsi:type="dcterms:W3CDTF">2026-04-22T02:56:55.772Z</dcterms:modified>
</cp:coreProperties>
</file>

<file path=docProps/custom.xml><?xml version="1.0" encoding="utf-8"?>
<Properties xmlns="http://schemas.openxmlformats.org/officeDocument/2006/custom-properties" xmlns:vt="http://schemas.openxmlformats.org/officeDocument/2006/docPropsVTypes"/>
</file>