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  <w:jc w:val="center"/>
      </w:pPr>
      <w:r>
        <w:rPr>
          <w:b/>
          <w:bCs/>
          <w:sz w:val="28"/>
          <w:szCs w:val="28"/>
        </w:rPr>
        <w:t xml:space="preserve">SPECIAL REQUEST FOR TRANSCRIPTS</w:t>
      </w:r>
    </w:p>
    <w:p>
      <w:pPr>
        <w:spacing w:after="80"/>
        <w:jc w:val="center"/>
      </w:pPr>
      <w:r>
        <w:rPr>
          <w:i/>
          <w:iCs/>
          <w:sz w:val="24"/>
          <w:szCs w:val="24"/>
        </w:rPr>
        <w:t xml:space="preserve">(Ordering Court Transcripts of Prior Proceedings)</w:t>
      </w:r>
    </w:p>
    <w:p>
      <w:pPr>
        <w:spacing w:after="360"/>
        <w:jc w:val="center"/>
      </w:pPr>
      <w:r>
        <w:rPr>
          <w:b/>
          <w:bCs/>
          <w:sz w:val="22"/>
          <w:szCs w:val="22"/>
        </w:rPr>
        <w:t xml:space="preserve">INSTRUCTIONS FOR SELF-REPRESENTED LITIGANTS</w:t>
      </w:r>
    </w:p>
    <w:p>
      <w:pPr>
        <w:spacing w:after="80" w:before="120"/>
      </w:pPr>
      <w:r>
        <w:rPr>
          <w:b/>
          <w:bCs/>
          <w:sz w:val="22"/>
          <w:szCs w:val="22"/>
        </w:rPr>
        <w:t xml:space="preserve">WHAT THIS FORM DOES</w:t>
      </w:r>
    </w:p>
    <w:p>
      <w:pPr>
        <w:spacing w:after="120"/>
      </w:pPr>
      <w:r>
        <w:t xml:space="preserve">This form requests that the court reporter prepare a written transcript of a specific hearing, trial, or court proceeding. Transcripts are needed for appeals, post-judgment motions, and as evidence in related matters.</w:t>
      </w:r>
    </w:p>
    <w:p>
      <w:pPr>
        <w:spacing w:after="120"/>
      </w:pPr>
      <w:r>
        <w:t xml:space="preserve">The court reporter (or the clerk in some parishes) prepares the transcript from the stenographic record or audio recording. You pay the reporter's fee, which is set by statute — typically $3-$5 per page in Louisiana.</w:t>
      </w:r>
    </w:p>
    <w:p>
      <w:pPr>
        <w:spacing w:after="80" w:before="120"/>
      </w:pPr>
      <w:r>
        <w:rPr>
          <w:b/>
          <w:bCs/>
          <w:sz w:val="22"/>
          <w:szCs w:val="22"/>
        </w:rPr>
        <w:t xml:space="preserve">WHAT YOU NEED TO KNOW</w:t>
      </w:r>
    </w:p>
    <w:p>
      <w:pPr>
        <w:pStyle w:val="ListParagraph"/>
        <w:numPr>
          <w:ilvl w:val="0"/>
          <w:numId w:val="2"/>
        </w:numPr>
        <w:spacing/>
      </w:pPr>
      <w:r>
        <w:t xml:space="preserve">The exact date and type of proceeding (trial, hearing, motion)</w:t>
      </w:r>
    </w:p>
    <w:p>
      <w:pPr>
        <w:pStyle w:val="ListParagraph"/>
        <w:numPr>
          <w:ilvl w:val="0"/>
          <w:numId w:val="2"/>
        </w:numPr>
        <w:spacing/>
      </w:pPr>
      <w:r>
        <w:t xml:space="preserve">The case caption and docket number</w:t>
      </w:r>
    </w:p>
    <w:p>
      <w:pPr>
        <w:pStyle w:val="ListParagraph"/>
        <w:numPr>
          <w:ilvl w:val="0"/>
          <w:numId w:val="2"/>
        </w:numPr>
        <w:spacing/>
      </w:pPr>
      <w:r>
        <w:t xml:space="preserve">The judge who presided</w:t>
      </w:r>
    </w:p>
    <w:p>
      <w:pPr>
        <w:pStyle w:val="ListParagraph"/>
        <w:numPr>
          <w:ilvl w:val="0"/>
          <w:numId w:val="2"/>
        </w:numPr>
        <w:spacing/>
      </w:pPr>
      <w:r>
        <w:t xml:space="preserve">Specific portions needed (full transcript or partial)</w:t>
      </w:r>
    </w:p>
    <w:p>
      <w:pPr>
        <w:pStyle w:val="ListParagraph"/>
        <w:numPr>
          <w:ilvl w:val="0"/>
          <w:numId w:val="2"/>
        </w:numPr>
        <w:spacing w:after="120"/>
      </w:pPr>
      <w:r>
        <w:t xml:space="preserve">Your timeline (rush jobs cost extra)</w:t>
      </w:r>
    </w:p>
    <w:p>
      <w:pPr>
        <w:spacing w:after="80" w:before="120"/>
      </w:pPr>
      <w:r>
        <w:rPr>
          <w:b/>
          <w:bCs/>
          <w:sz w:val="22"/>
          <w:szCs w:val="22"/>
        </w:rPr>
        <w:t xml:space="preserve">COST ESTIMATES</w:t>
      </w:r>
    </w:p>
    <w:p>
      <w:pPr>
        <w:spacing w:after="120"/>
      </w:pPr>
      <w:r>
        <w:t xml:space="preserve">A one-day trial transcript typically runs 200-400 pages at $3-$5 per page = $600-$2,000. Motion hearings are usually 20-60 pages = $60-$300. Ask for an estimate before ordering. If you cannot afford it, file an In Forma Pauperis Affidavit — transcripts can sometimes be provided at reduced cost for indigent litigants.</w:t>
      </w:r>
    </w:p>
    <w:p>
      <w:pPr>
        <w:spacing w:after="80" w:before="120"/>
      </w:pPr>
      <w:r>
        <w:rPr>
          <w:b/>
          <w:bCs/>
          <w:sz w:val="22"/>
          <w:szCs w:val="22"/>
        </w:rPr>
        <w:t xml:space="preserve">TIMING FOR APPEALS</w:t>
      </w:r>
    </w:p>
    <w:p>
      <w:pPr>
        <w:spacing w:after="120"/>
      </w:pPr>
      <w:r>
        <w:t xml:space="preserve">If you're appealing, the transcript must be ordered promptly — the appellate court sets a deadline for lodging the record. Delay in ordering the transcript is a common cause of appeal dismissal. Order as soon as the notice of appeal is granted.</w:t>
      </w:r>
    </w:p>
    <w:p>
      <w:pPr>
        <w:pBdr>
          <w:top w:val="single" w:color="000000" w:sz="6" w:space="10"/>
        </w:pBdr>
        <w:spacing w:after="120" w:before="480"/>
        <w:jc w:val="center"/>
      </w:pPr>
      <w:r>
        <w:rPr>
          <w:i/>
          <w:iCs/>
          <w:sz w:val="20"/>
          <w:szCs w:val="20"/>
        </w:rPr>
        <w:t xml:space="preserve">THE FORM ITSELF BEGINS ON THE NEXT PAGE</w:t>
      </w:r>
    </w:p>
    <w:p>
      <w:r>
        <w:br w:type="page"/>
      </w:r>
    </w:p>
    <w:p>
      <w:pPr>
        <w:spacing w:after="120"/>
        <w:jc w:val="center"/>
      </w:pPr>
      <w:r>
        <w:rPr>
          <w:b/>
          <w:bCs/>
        </w:rPr>
        <w:t xml:space="preserve">[COURT NAME]</w:t>
      </w:r>
    </w:p>
    <w:p>
      <w:pPr>
        <w:spacing w:after="120"/>
        <w:jc w:val="center"/>
      </w:pPr>
      <w:r>
        <w:rPr>
          <w:b/>
          <w:bCs/>
        </w:rPr>
        <w:t xml:space="preserve">PARISH OF [PARISH NAME]</w:t>
      </w:r>
    </w:p>
    <w:p>
      <w:pPr>
        <w:spacing w:after="360"/>
        <w:jc w:val="center"/>
      </w:pPr>
      <w:r>
        <w:rPr>
          <w:b/>
          <w:bCs/>
        </w:rPr>
        <w:t xml:space="preserve">STATE OF LOUISIANA</w:t>
      </w:r>
    </w:p>
    <w:p>
      <w:pPr>
        <w:tabs>
          <w:tab w:val="right" w:pos="9360"/>
        </w:tabs>
        <w:spacing w:after="60"/>
      </w:pPr>
      <w:r>
        <w:t xml:space="preserve">NO. ___________________ 	 DIVISION: _____</w:t>
      </w:r>
    </w:p>
    <w:p>
      <w:pPr>
        <w:spacing w:after="240"/>
      </w:pPr>
      <w:r>
        <w:rPr>
          <w:b/>
          <w:bCs/>
        </w:rPr>
        <w:t xml:space="preserve">[PLAINTIFF'S FULL LEGAL NAME], Plaintiff</w:t>
      </w:r>
    </w:p>
    <w:p>
      <w:pPr>
        <w:spacing w:after="240"/>
        <w:jc w:val="center"/>
      </w:pPr>
      <w:r>
        <w:rPr>
          <w:b/>
          <w:bCs/>
        </w:rPr>
        <w:t xml:space="preserve">VERSUS</w:t>
      </w:r>
    </w:p>
    <w:p>
      <w:pPr>
        <w:spacing w:after="240"/>
      </w:pPr>
      <w:r>
        <w:rPr>
          <w:b/>
          <w:bCs/>
        </w:rPr>
        <w:t xml:space="preserve">[DEFENDANT'S FULL LEGAL NAME], Defendant</w:t>
      </w:r>
    </w:p>
    <w:p>
      <w:pPr>
        <w:spacing w:after="120" w:before="120"/>
        <w:jc w:val="center"/>
      </w:pPr>
      <w:r>
        <w:rPr>
          <w:i/>
          <w:iCs/>
        </w:rPr>
        <w:t xml:space="preserve">FILED: _____________________       DEPUTY CLERK: _____________________</w:t>
      </w:r>
    </w:p>
    <w:p>
      <w:pPr>
        <w:spacing w:after="240" w:before="360"/>
        <w:jc w:val="center"/>
      </w:pPr>
      <w:r>
        <w:rPr>
          <w:b/>
          <w:bCs/>
          <w:sz w:val="28"/>
          <w:szCs w:val="28"/>
        </w:rPr>
        <w:t xml:space="preserve">SPECIAL REQUEST FOR TRANSCRIPT</w:t>
      </w:r>
    </w:p>
    <w:p>
      <w:pPr>
        <w:spacing w:after="360"/>
        <w:jc w:val="center"/>
      </w:pPr>
      <w:r>
        <w:rPr>
          <w:i/>
          <w:iCs/>
        </w:rPr>
        <w:t xml:space="preserve">(undefined)</w:t>
      </w:r>
    </w:p>
    <w:p>
      <w:pPr>
        <w:spacing w:after="240"/>
      </w:pPr>
      <w:r>
        <w:rPr>
          <w:b/>
          <w:bCs/>
        </w:rPr>
        <w:t xml:space="preserve">TO: COURT REPORTER / CLERK OF COURT</w:t>
      </w:r>
    </w:p>
    <w:p>
      <w:pPr>
        <w:spacing w:after="240"/>
        <w:ind w:firstLine="720"/>
      </w:pPr>
      <w:r>
        <w:t xml:space="preserve">The undersigned requests preparation of a certified transcript of the following proceedings in the above-captioned matter:</w:t>
      </w:r>
    </w:p>
    <w:p>
      <w:pPr>
        <w:spacing w:after="120" w:before="360"/>
      </w:pPr>
      <w:r>
        <w:rPr>
          <w:b/>
          <w:bCs/>
        </w:rPr>
        <w:t xml:space="preserve">PROCEEDING(S) REQUESTED:</w:t>
      </w:r>
    </w:p>
    <w:p>
      <w:pPr>
        <w:spacing w:after="60"/>
        <w:ind w:left="720"/>
      </w:pPr>
      <w:r>
        <w:t xml:space="preserve">Date of proceeding: _______________________</w:t>
      </w:r>
    </w:p>
    <w:p>
      <w:pPr>
        <w:spacing w:after="60"/>
        <w:ind w:left="720"/>
      </w:pPr>
      <w:r>
        <w:t xml:space="preserve">Type of proceeding: ☐ Trial  ☐ Motion hearing  ☐ Status conference  ☐ Other: _______________________</w:t>
      </w:r>
    </w:p>
    <w:p>
      <w:pPr>
        <w:spacing w:after="60"/>
        <w:ind w:left="720"/>
      </w:pPr>
      <w:r>
        <w:t xml:space="preserve">Judge who presided: _______________________</w:t>
      </w:r>
    </w:p>
    <w:p>
      <w:pPr>
        <w:spacing w:after="60"/>
        <w:ind w:left="720"/>
      </w:pPr>
      <w:r>
        <w:t xml:space="preserve">Approximate time of proceeding: _______________________</w:t>
      </w:r>
    </w:p>
    <w:p>
      <w:pPr>
        <w:spacing w:after="240"/>
        <w:ind w:left="720"/>
      </w:pPr>
      <w:r>
        <w:t xml:space="preserve">Reporter (if known): _______________________</w:t>
      </w:r>
    </w:p>
    <w:p>
      <w:pPr>
        <w:spacing w:after="120" w:before="360"/>
      </w:pPr>
      <w:r>
        <w:rPr>
          <w:b/>
          <w:bCs/>
        </w:rPr>
        <w:t xml:space="preserve">SCOPE OF TRANSCRIPT:</w:t>
      </w:r>
    </w:p>
    <w:p>
      <w:pPr>
        <w:spacing w:after="120"/>
        <w:ind w:left="720"/>
      </w:pPr>
      <w:r>
        <w:t xml:space="preserve">☐ COMPLETE — entire proceeding</w:t>
      </w:r>
    </w:p>
    <w:p>
      <w:pPr>
        <w:spacing w:after="120"/>
        <w:ind w:left="720"/>
      </w:pPr>
      <w:r>
        <w:t xml:space="preserve">☐ PARTIAL — specifically:</w:t>
      </w:r>
    </w:p>
    <w:p>
      <w:pPr>
        <w:spacing w:after="60"/>
        <w:ind w:left="1080"/>
      </w:pPr>
      <w:r>
        <w:t xml:space="preserve">☐ Testimony of witness(es): ________________________________________</w:t>
      </w:r>
    </w:p>
    <w:p>
      <w:pPr>
        <w:spacing w:after="60"/>
        <w:ind w:left="1080"/>
      </w:pPr>
      <w:r>
        <w:t xml:space="preserve">☐ Opening and closing statements</w:t>
      </w:r>
    </w:p>
    <w:p>
      <w:pPr>
        <w:spacing w:after="60"/>
        <w:ind w:left="1080"/>
      </w:pPr>
      <w:r>
        <w:t xml:space="preserve">☐ Court's ruling / oral reasons</w:t>
      </w:r>
    </w:p>
    <w:p>
      <w:pPr>
        <w:spacing w:after="60"/>
        <w:ind w:left="1080"/>
      </w:pPr>
      <w:r>
        <w:t xml:space="preserve">☐ Jury instructions</w:t>
      </w:r>
    </w:p>
    <w:p>
      <w:pPr>
        <w:spacing w:after="240"/>
        <w:ind w:left="1080"/>
      </w:pPr>
      <w:r>
        <w:t xml:space="preserve">☐ Other: ________________________________________</w:t>
      </w:r>
    </w:p>
    <w:p>
      <w:pPr>
        <w:spacing w:after="120" w:before="360"/>
      </w:pPr>
      <w:r>
        <w:rPr>
          <w:b/>
          <w:bCs/>
        </w:rPr>
        <w:t xml:space="preserve">PURPOSE:</w:t>
      </w:r>
    </w:p>
    <w:p>
      <w:pPr>
        <w:spacing w:after="60"/>
        <w:ind w:left="720"/>
      </w:pPr>
      <w:r>
        <w:t xml:space="preserve">☐ Appeal — appellate case no.: _______________________</w:t>
      </w:r>
    </w:p>
    <w:p>
      <w:pPr>
        <w:spacing w:after="60"/>
        <w:ind w:left="720"/>
      </w:pPr>
      <w:r>
        <w:t xml:space="preserve">☐ Motion for New Trial / JNOV</w:t>
      </w:r>
    </w:p>
    <w:p>
      <w:pPr>
        <w:spacing w:after="60"/>
        <w:ind w:left="720"/>
      </w:pPr>
      <w:r>
        <w:t xml:space="preserve">☐ Writ application</w:t>
      </w:r>
    </w:p>
    <w:p>
      <w:pPr>
        <w:spacing w:after="60"/>
        <w:ind w:left="720"/>
      </w:pPr>
      <w:r>
        <w:t xml:space="preserve">☐ Related proceeding</w:t>
      </w:r>
    </w:p>
    <w:p>
      <w:pPr>
        <w:spacing w:after="240"/>
        <w:ind w:left="720"/>
      </w:pPr>
      <w:r>
        <w:t xml:space="preserve">☐ Other: ________________________________________</w:t>
      </w:r>
    </w:p>
    <w:p>
      <w:pPr>
        <w:spacing w:after="120" w:before="360"/>
      </w:pPr>
      <w:r>
        <w:rPr>
          <w:b/>
          <w:bCs/>
        </w:rPr>
        <w:t xml:space="preserve">DELIVERY AND TIMING:</w:t>
      </w:r>
    </w:p>
    <w:p>
      <w:pPr>
        <w:spacing w:after="60"/>
        <w:ind w:left="720"/>
      </w:pPr>
      <w:r>
        <w:t xml:space="preserve">Needed by: _______________________</w:t>
      </w:r>
    </w:p>
    <w:p>
      <w:pPr>
        <w:spacing w:after="60"/>
        <w:ind w:left="720"/>
      </w:pPr>
      <w:r>
        <w:t xml:space="preserve">Delivery: ☐ Pick up  ☐ Mail to requester  ☐ Email electronic copy</w:t>
      </w:r>
    </w:p>
    <w:p>
      <w:pPr>
        <w:spacing w:after="240"/>
        <w:ind w:left="720"/>
      </w:pPr>
      <w:r>
        <w:t xml:space="preserve">Number of certified copies: _______________________</w:t>
      </w:r>
    </w:p>
    <w:p>
      <w:pPr>
        <w:spacing w:after="120" w:before="360"/>
      </w:pPr>
      <w:r>
        <w:rPr>
          <w:b/>
          <w:bCs/>
        </w:rPr>
        <w:t xml:space="preserve">PAYMENT:</w:t>
      </w:r>
    </w:p>
    <w:p>
      <w:pPr>
        <w:spacing w:after="60"/>
        <w:ind w:left="720"/>
      </w:pPr>
      <w:r>
        <w:t xml:space="preserve">☐ Fee enclosed (estimate): $_______________________</w:t>
      </w:r>
    </w:p>
    <w:p>
      <w:pPr>
        <w:spacing w:after="60"/>
        <w:ind w:left="720"/>
      </w:pPr>
      <w:r>
        <w:t xml:space="preserve">☐ Will pay upon receipt of invoice</w:t>
      </w:r>
    </w:p>
    <w:p>
      <w:pPr>
        <w:spacing w:after="240"/>
        <w:ind w:left="720"/>
      </w:pPr>
      <w:r>
        <w:t xml:space="preserve">☐ In Forma Pauperis — affidavit of poverty attached</w:t>
      </w:r>
    </w:p>
    <w:p>
      <w:pPr>
        <w:spacing w:after="60" w:before="480"/>
      </w:pPr>
      <w:r>
        <w:rPr>
          <w:b/>
          <w:bCs/>
        </w:rPr>
        <w:t xml:space="preserve">REQUESTED BY:</w:t>
      </w:r>
    </w:p>
    <w:p>
      <w:pPr>
        <w:spacing w:after="60" w:before="240"/>
      </w:pPr>
      <w:r>
        <w:t xml:space="preserve">________________________________________</w:t>
      </w:r>
    </w:p>
    <w:p>
      <w:pPr>
        <w:spacing w:after="60"/>
      </w:pPr>
      <w:r>
        <w:t xml:space="preserve">[NAME]</w:t>
      </w:r>
    </w:p>
    <w:p>
      <w:pPr>
        <w:spacing w:after="60"/>
      </w:pPr>
      <w:r>
        <w:t xml:space="preserve">Address: ________________________________________</w:t>
      </w:r>
    </w:p>
    <w:p>
      <w:pPr>
        <w:spacing w:after="60"/>
      </w:pPr>
      <w:r>
        <w:t xml:space="preserve">Telephone: _______________________</w:t>
      </w:r>
    </w:p>
    <w:p>
      <w:pPr>
        <w:spacing w:after="60"/>
      </w:pPr>
      <w:r>
        <w:t xml:space="preserve">Email: _______________________</w:t>
      </w:r>
    </w:p>
    <w:p>
      <w:pPr>
        <w:spacing w:after="240"/>
      </w:pPr>
      <w:r>
        <w:t xml:space="preserve">Date: _______________</w:t>
      </w:r>
    </w:p>
    <w:sectPr>
      <w:footerReference w:type="default" r:id="rId7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i/>
        <w:iCs/>
        <w:sz w:val="18"/>
        <w:szCs w:val="18"/>
      </w:rPr>
      <w:t xml:space="preserve">Prepared for self-represented litigants — Louisiana self-help form — Page </w:t>
    </w:r>
    <w:r>
      <w:rPr>
        <w:i/>
        <w:iCs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i/>
        <w:iCs/>
        <w:sz w:val="18"/>
        <w:szCs w:val="18"/>
      </w:rPr>
      <w:t xml:space="preserve"> of </w:t>
    </w:r>
    <w:r>
      <w:rPr>
        <w:i/>
        <w:iCs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4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5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6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7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8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9" w15:restartNumberingAfterBreak="0">
    <w:multiLevelType w:val="hybridMultilevel"/>
    <w:lvl w:ilvl="0" w15:tentative="1">
      <w:start w:val="1"/>
      <w:numFmt w:val="decimal"/>
      <w:lvlText w:val="(%1)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>
      <w:pPr>
        <w:spacing w:line="360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Special Request for Transcripts</dc:title>
  <dc:creator>Access to Justice Louisiana</dc:creator>
  <dc:description>Louisiana request for court transcripts.</dc:description>
  <cp:lastModifiedBy>Un-named</cp:lastModifiedBy>
  <cp:revision>1</cp:revision>
  <dcterms:created xsi:type="dcterms:W3CDTF">2026-04-22T02:56:55.864Z</dcterms:created>
  <dcterms:modified xsi:type="dcterms:W3CDTF">2026-04-22T02:56:55.864Z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