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U VISA CRIME-VICTIM PETITION (I-918) COVER LETTER</w:t>
      </w:r>
    </w:p>
    <w:p>
      <w:pPr>
        <w:spacing w:after="80"/>
        <w:jc w:val="center"/>
      </w:pPr>
      <w:r>
        <w:rPr>
          <w:i/>
          <w:iCs/>
          <w:sz w:val="24"/>
          <w:szCs w:val="24"/>
        </w:rPr>
        <w:t xml:space="preserve">INA § 101(a)(15)(U); 8 C.F.R. § 214.14</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IS A U VISA</w:t>
      </w:r>
    </w:p>
    <w:p>
      <w:pPr>
        <w:spacing w:after="120"/>
      </w:pPr>
      <w:r>
        <w:t xml:space="preserve">The U nonimmigrant visa is for victims of certain SERIOUS CRIMES who have suffered substantial physical or mental abuse AND who are helpful (or have been helpful, or are likely to be helpful) to law enforcement in the investigation or prosecution of the crime.</w:t>
      </w:r>
    </w:p>
    <w:p>
      <w:pPr>
        <w:spacing w:after="120"/>
      </w:pPr>
      <w:r>
        <w:t xml:space="preserve">U visa holders receive work authorization and can apply for lawful permanent residence after 3 years. Up to 10,000 principal U visas are issued per fiscal year, creating a significant wait — but waitlisted applicants typically receive deferred action and work authorization.</w:t>
      </w:r>
    </w:p>
    <w:p>
      <w:pPr>
        <w:spacing w:after="80" w:before="120"/>
      </w:pPr>
      <w:r>
        <w:rPr>
          <w:b/>
          <w:bCs/>
          <w:sz w:val="22"/>
          <w:szCs w:val="22"/>
        </w:rPr>
        <w:t xml:space="preserve">QUALIFYING CRIMES (list from INA § 101(a)(15)(U)(iii))</w:t>
      </w:r>
    </w:p>
    <w:p>
      <w:pPr>
        <w:pStyle w:val="ListParagraph"/>
        <w:numPr>
          <w:ilvl w:val="0"/>
          <w:numId w:val="2"/>
        </w:numPr>
        <w:spacing/>
      </w:pPr>
      <w:r>
        <w:t xml:space="preserve">Rape, sexual assault, abusive sexual contact, sexual exploitation</w:t>
      </w:r>
    </w:p>
    <w:p>
      <w:pPr>
        <w:pStyle w:val="ListParagraph"/>
        <w:numPr>
          <w:ilvl w:val="0"/>
          <w:numId w:val="2"/>
        </w:numPr>
        <w:spacing/>
      </w:pPr>
      <w:r>
        <w:t xml:space="preserve">Trafficking, involuntary servitude, slave trade, peonage</w:t>
      </w:r>
    </w:p>
    <w:p>
      <w:pPr>
        <w:pStyle w:val="ListParagraph"/>
        <w:numPr>
          <w:ilvl w:val="0"/>
          <w:numId w:val="2"/>
        </w:numPr>
        <w:spacing/>
      </w:pPr>
      <w:r>
        <w:t xml:space="preserve">Domestic violence, stalking, female genital mutilation</w:t>
      </w:r>
    </w:p>
    <w:p>
      <w:pPr>
        <w:pStyle w:val="ListParagraph"/>
        <w:numPr>
          <w:ilvl w:val="0"/>
          <w:numId w:val="2"/>
        </w:numPr>
        <w:spacing/>
      </w:pPr>
      <w:r>
        <w:t xml:space="preserve">Murder, manslaughter, felonious assault, witness tampering, kidnapping</w:t>
      </w:r>
    </w:p>
    <w:p>
      <w:pPr>
        <w:pStyle w:val="ListParagraph"/>
        <w:numPr>
          <w:ilvl w:val="0"/>
          <w:numId w:val="2"/>
        </w:numPr>
        <w:spacing/>
      </w:pPr>
      <w:r>
        <w:t xml:space="preserve">Abduction, unlawful criminal restraint, false imprisonment</w:t>
      </w:r>
    </w:p>
    <w:p>
      <w:pPr>
        <w:pStyle w:val="ListParagraph"/>
        <w:numPr>
          <w:ilvl w:val="0"/>
          <w:numId w:val="2"/>
        </w:numPr>
        <w:spacing/>
      </w:pPr>
      <w:r>
        <w:t xml:space="preserve">Torture, blackmail, extortion, obstruction of justice, perjury</w:t>
      </w:r>
    </w:p>
    <w:p>
      <w:pPr>
        <w:pStyle w:val="ListParagraph"/>
        <w:numPr>
          <w:ilvl w:val="0"/>
          <w:numId w:val="2"/>
        </w:numPr>
        <w:spacing/>
      </w:pPr>
      <w:r>
        <w:t xml:space="preserve">Being held hostage, prostitution, fraud in foreign labor contracting</w:t>
      </w:r>
    </w:p>
    <w:p>
      <w:pPr>
        <w:pStyle w:val="ListParagraph"/>
        <w:numPr>
          <w:ilvl w:val="0"/>
          <w:numId w:val="2"/>
        </w:numPr>
        <w:spacing w:after="120"/>
      </w:pPr>
      <w:r>
        <w:t xml:space="preserve">Attempt, conspiracy, or solicitation to commit any of the above</w:t>
      </w:r>
    </w:p>
    <w:p>
      <w:pPr>
        <w:spacing w:after="80" w:before="120"/>
      </w:pPr>
      <w:r>
        <w:rPr>
          <w:b/>
          <w:bCs/>
          <w:sz w:val="22"/>
          <w:szCs w:val="22"/>
        </w:rPr>
        <w:t xml:space="preserve">CORE REQUIREMENTS</w:t>
      </w:r>
    </w:p>
    <w:p>
      <w:pPr>
        <w:pStyle w:val="ListParagraph"/>
        <w:numPr>
          <w:ilvl w:val="0"/>
          <w:numId w:val="3"/>
        </w:numPr>
        <w:spacing/>
      </w:pPr>
      <w:r>
        <w:t xml:space="preserve">Victim of qualifying criminal activity that occurred in the U.S. (or violated U.S. law)</w:t>
      </w:r>
    </w:p>
    <w:p>
      <w:pPr>
        <w:pStyle w:val="ListParagraph"/>
        <w:numPr>
          <w:ilvl w:val="0"/>
          <w:numId w:val="3"/>
        </w:numPr>
        <w:spacing/>
      </w:pPr>
      <w:r>
        <w:t xml:space="preserve">Suffered substantial physical or mental abuse</w:t>
      </w:r>
    </w:p>
    <w:p>
      <w:pPr>
        <w:pStyle w:val="ListParagraph"/>
        <w:numPr>
          <w:ilvl w:val="0"/>
          <w:numId w:val="3"/>
        </w:numPr>
        <w:spacing/>
      </w:pPr>
      <w:r>
        <w:t xml:space="preserve">Has information about the criminal activity</w:t>
      </w:r>
    </w:p>
    <w:p>
      <w:pPr>
        <w:pStyle w:val="ListParagraph"/>
        <w:numPr>
          <w:ilvl w:val="0"/>
          <w:numId w:val="3"/>
        </w:numPr>
        <w:spacing/>
      </w:pPr>
      <w:r>
        <w:t xml:space="preserve">Has been, is, or is likely to be helpful to law enforcement (Form I-918 Supplement B required — LAW ENFORCEMENT CERTIFICATION)</w:t>
      </w:r>
    </w:p>
    <w:p>
      <w:pPr>
        <w:pStyle w:val="ListParagraph"/>
        <w:numPr>
          <w:ilvl w:val="0"/>
          <w:numId w:val="3"/>
        </w:numPr>
        <w:spacing w:after="120"/>
      </w:pPr>
      <w:r>
        <w:t xml:space="preserve">Admissible to U.S. (or qualifies for I-192 waiver)</w:t>
      </w:r>
    </w:p>
    <w:p>
      <w:pPr>
        <w:spacing w:after="80" w:before="120"/>
      </w:pPr>
      <w:r>
        <w:rPr>
          <w:b/>
          <w:bCs/>
          <w:sz w:val="22"/>
          <w:szCs w:val="22"/>
        </w:rPr>
        <w:t xml:space="preserve">CRITICAL: LAW ENFORCEMENT CERTIFICATION (Form I-918B)</w:t>
      </w:r>
    </w:p>
    <w:p>
      <w:pPr>
        <w:spacing w:after="120"/>
      </w:pPr>
      <w:r>
        <w:t xml:space="preserve">You MUST get a "certifying agency" (usually the police department, sheriff, district attorney, or other law enforcement body) to sign Form I-918 Supplement B, certifying that (1) you are a victim of a qualifying crime, (2) you possess information about it, and (3) you have been, are being, or are likely to be helpful.</w:t>
      </w:r>
    </w:p>
    <w:p>
      <w:pPr>
        <w:spacing w:after="120"/>
      </w:pPr>
      <w:r>
        <w:t xml:space="preserve">Some Louisiana parishes have dedicated U visa certification liaisons. Reach out to victim-services staff at the DA's office first. If denied, try the police department, state police, FBI, or civil-rights-era agencies with subject-matter overlap.</w:t>
      </w:r>
    </w:p>
    <w:p>
      <w:pPr>
        <w:spacing w:after="80" w:before="120"/>
      </w:pPr>
      <w:r>
        <w:rPr>
          <w:b/>
          <w:bCs/>
          <w:sz w:val="22"/>
          <w:szCs w:val="22"/>
        </w:rPr>
        <w:t xml:space="preserve">DERIVATIVE FAMILY MEMBERS (I-918A)</w:t>
      </w:r>
    </w:p>
    <w:p>
      <w:pPr>
        <w:pStyle w:val="ListParagraph"/>
        <w:numPr>
          <w:ilvl w:val="0"/>
          <w:numId w:val="4"/>
        </w:numPr>
        <w:spacing/>
      </w:pPr>
      <w:r>
        <w:t xml:space="preserve">Spouse of principal victim</w:t>
      </w:r>
    </w:p>
    <w:p>
      <w:pPr>
        <w:pStyle w:val="ListParagraph"/>
        <w:numPr>
          <w:ilvl w:val="0"/>
          <w:numId w:val="4"/>
        </w:numPr>
        <w:spacing/>
      </w:pPr>
      <w:r>
        <w:t xml:space="preserve">Children of principal victim</w:t>
      </w:r>
    </w:p>
    <w:p>
      <w:pPr>
        <w:pStyle w:val="ListParagraph"/>
        <w:numPr>
          <w:ilvl w:val="0"/>
          <w:numId w:val="4"/>
        </w:numPr>
        <w:spacing/>
      </w:pPr>
      <w:r>
        <w:t xml:space="preserve">If principal is under 21: parents and unmarried siblings under 18</w:t>
      </w:r>
    </w:p>
    <w:p>
      <w:pPr>
        <w:pStyle w:val="ListParagraph"/>
        <w:numPr>
          <w:ilvl w:val="0"/>
          <w:numId w:val="4"/>
        </w:numPr>
        <w:spacing w:after="120"/>
      </w:pPr>
      <w:r>
        <w:t xml:space="preserve">Derivatives must be admissible (or get waivers)</w:t>
      </w:r>
    </w:p>
    <w:p>
      <w:pPr>
        <w:spacing w:after="80" w:before="120"/>
      </w:pPr>
      <w:r>
        <w:rPr>
          <w:b/>
          <w:bCs/>
          <w:sz w:val="22"/>
          <w:szCs w:val="22"/>
        </w:rPr>
        <w:t xml:space="preserve">WAITLIST / DEFERRED ACTION / BONA FIDE DETERMINATION</w:t>
      </w:r>
    </w:p>
    <w:p>
      <w:pPr>
        <w:spacing w:after="120"/>
      </w:pPr>
      <w:r>
        <w:t xml:space="preserve">Because of the 10,000-visa annual cap, applications now typically spend years in processing. USCIS implemented in 2021 a "bona fide determination" process — after initial screening, applicants receive an Employment Authorization Document (EAD) and deferred action while waiting, typically within months rather than years.</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60"/>
        <w:jc w:val="right"/>
      </w:pPr>
      <w:r>
        <w:t xml:space="preserve">[YOUR FULL LEGAL NAME]</w:t>
      </w:r>
    </w:p>
    <w:p>
      <w:pPr>
        <w:spacing w:after="60"/>
        <w:jc w:val="right"/>
      </w:pPr>
      <w:r>
        <w:t xml:space="preserve">[STREET ADDRESS]</w:t>
      </w:r>
    </w:p>
    <w:p>
      <w:pPr>
        <w:spacing w:after="60"/>
        <w:jc w:val="right"/>
      </w:pPr>
      <w:r>
        <w:t xml:space="preserve">[CITY, STATE ZIP]</w:t>
      </w:r>
    </w:p>
    <w:p>
      <w:pPr>
        <w:spacing w:after="60"/>
        <w:jc w:val="right"/>
      </w:pPr>
      <w:r>
        <w:t xml:space="preserve">[PHONE]</w:t>
      </w:r>
    </w:p>
    <w:p>
      <w:pPr>
        <w:spacing w:after="60"/>
        <w:jc w:val="right"/>
      </w:pPr>
      <w:r>
        <w:t xml:space="preserve">[EMAIL]</w:t>
      </w:r>
    </w:p>
    <w:p>
      <w:pPr>
        <w:spacing w:after="240"/>
        <w:jc w:val="right"/>
      </w:pPr>
      <w:r>
        <w:t xml:space="preserve">[DATE]</w:t>
      </w:r>
    </w:p>
    <w:p>
      <w:pPr>
        <w:spacing w:after="60"/>
      </w:pPr>
      <w:r>
        <w:rPr>
          <w:b/>
          <w:bCs/>
        </w:rPr>
        <w:t xml:space="preserve">USCIS — Vermont Service Center</w:t>
      </w:r>
    </w:p>
    <w:p>
      <w:pPr>
        <w:spacing w:after="60"/>
      </w:pPr>
      <w:r>
        <w:t xml:space="preserve">VAWA Unit / U Visa</w:t>
      </w:r>
    </w:p>
    <w:p>
      <w:pPr>
        <w:spacing w:after="60"/>
      </w:pPr>
      <w:r>
        <w:t xml:space="preserve">75 Lower Welden Street</w:t>
      </w:r>
    </w:p>
    <w:p>
      <w:pPr>
        <w:spacing w:after="60"/>
      </w:pPr>
      <w:r>
        <w:t xml:space="preserve">St. Albans, VT 05479-0001</w:t>
      </w:r>
    </w:p>
    <w:p>
      <w:pPr>
        <w:spacing w:after="240"/>
      </w:pPr>
      <w:r>
        <w:t xml:space="preserve"/>
      </w:r>
    </w:p>
    <w:p>
      <w:pPr>
        <w:spacing w:after="240"/>
      </w:pPr>
      <w:r>
        <w:rPr>
          <w:b/>
          <w:bCs/>
        </w:rPr>
        <w:t xml:space="preserve">Re:  U NONIMMIGRANT STATUS PETITION (Form I-918)</w:t>
      </w:r>
    </w:p>
    <w:p>
      <w:pPr>
        <w:spacing w:after="60"/>
        <w:ind w:left="720"/>
      </w:pPr>
      <w:r>
        <w:t xml:space="preserve">Petitioner Name: _______________________</w:t>
      </w:r>
    </w:p>
    <w:p>
      <w:pPr>
        <w:spacing w:after="60"/>
        <w:ind w:left="720"/>
      </w:pPr>
      <w:r>
        <w:t xml:space="preserve">A-Number (if any): _______________________</w:t>
      </w:r>
    </w:p>
    <w:p>
      <w:pPr>
        <w:spacing w:after="60"/>
        <w:ind w:left="720"/>
      </w:pPr>
      <w:r>
        <w:t xml:space="preserve">Date of Birth: _______________________</w:t>
      </w:r>
    </w:p>
    <w:p>
      <w:pPr>
        <w:spacing w:after="60"/>
        <w:ind w:left="720"/>
      </w:pPr>
      <w:r>
        <w:t xml:space="preserve">Country of Birth: _______________________</w:t>
      </w:r>
    </w:p>
    <w:p>
      <w:pPr>
        <w:spacing w:after="360"/>
        <w:ind w:left="720"/>
      </w:pPr>
      <w:r>
        <w:t xml:space="preserve">Qualifying Crime: _______________________</w:t>
      </w:r>
    </w:p>
    <w:p>
      <w:pPr>
        <w:spacing w:after="240"/>
      </w:pPr>
      <w:r>
        <w:t xml:space="preserve">Dear USCIS Officer:</w:t>
      </w:r>
    </w:p>
    <w:p>
      <w:pPr>
        <w:spacing w:after="240"/>
        <w:ind w:firstLine="720"/>
      </w:pPr>
      <w:r>
        <w:t xml:space="preserve">Enclosed please find a petition for U NONIMMIGRANT STATUS (Form I-918) on behalf of the above-named Petitioner, pursuant to INA § 101(a)(15)(U) and 8 C.F.R. § 214.14.</w:t>
      </w:r>
    </w:p>
    <w:p>
      <w:pPr>
        <w:spacing w:after="120" w:before="240"/>
      </w:pPr>
      <w:r>
        <w:rPr>
          <w:b/>
          <w:bCs/>
        </w:rPr>
        <w:t xml:space="preserve">1.  QUALIFYING CRIMINAL ACTIVITY</w:t>
      </w:r>
    </w:p>
    <w:p>
      <w:pPr>
        <w:spacing w:after="60"/>
        <w:ind w:left="720"/>
      </w:pPr>
      <w:r>
        <w:t xml:space="preserve">Crime: _______________________</w:t>
      </w:r>
    </w:p>
    <w:p>
      <w:pPr>
        <w:spacing w:after="60"/>
        <w:ind w:left="720"/>
      </w:pPr>
      <w:r>
        <w:t xml:space="preserve">Date of Crime: _______________________</w:t>
      </w:r>
    </w:p>
    <w:p>
      <w:pPr>
        <w:spacing w:after="60"/>
        <w:ind w:left="720"/>
      </w:pPr>
      <w:r>
        <w:t xml:space="preserve">Location: _______________________</w:t>
      </w:r>
    </w:p>
    <w:p>
      <w:pPr>
        <w:spacing w:after="240"/>
        <w:ind w:left="720"/>
      </w:pPr>
      <w:r>
        <w:t xml:space="preserve">Certifying Agency: _______________________</w:t>
      </w:r>
    </w:p>
    <w:p>
      <w:pPr>
        <w:spacing w:after="120" w:before="240"/>
      </w:pPr>
      <w:r>
        <w:rPr>
          <w:b/>
          <w:bCs/>
        </w:rPr>
        <w:t xml:space="preserve">2.  SUBSTANTIAL ABUSE SUFFERED</w:t>
      </w:r>
    </w:p>
    <w:p>
      <w:pPr>
        <w:spacing w:after="120"/>
        <w:ind w:firstLine="720"/>
      </w:pPr>
      <w:r>
        <w:t xml:space="preserve">Petitioner suffered substantial physical and/or mental abuse as a result of the qualifying crime, including:</w:t>
      </w:r>
    </w:p>
    <w:p>
      <w:pPr>
        <w:spacing w:after="60"/>
        <w:ind w:left="720"/>
      </w:pPr>
      <w:r>
        <w:t xml:space="preserve">☐ Physical injuries (detail in declaration): ________________________________________</w:t>
      </w:r>
    </w:p>
    <w:p>
      <w:pPr>
        <w:spacing w:after="60"/>
        <w:ind w:left="720"/>
      </w:pPr>
      <w:r>
        <w:t xml:space="preserve">☐ Psychological trauma / PTSD / anxiety / depression (documented by mental health provider)</w:t>
      </w:r>
    </w:p>
    <w:p>
      <w:pPr>
        <w:spacing w:after="60"/>
        <w:ind w:left="720"/>
      </w:pPr>
      <w:r>
        <w:t xml:space="preserve">☐ Displacement, economic harm, loss of housing or employment</w:t>
      </w:r>
    </w:p>
    <w:p>
      <w:pPr>
        <w:spacing w:after="60"/>
        <w:ind w:left="720"/>
      </w:pPr>
      <w:r>
        <w:t xml:space="preserve">☐ Loss of family member / witness to severe harm</w:t>
      </w:r>
    </w:p>
    <w:p>
      <w:pPr>
        <w:spacing w:after="60"/>
        <w:ind w:left="720"/>
      </w:pPr>
      <w:r>
        <w:t xml:space="preserve">☐ Ongoing fear of the perpetrator</w:t>
      </w:r>
    </w:p>
    <w:p>
      <w:pPr>
        <w:spacing w:after="240"/>
        <w:ind w:left="720"/>
      </w:pPr>
      <w:r>
        <w:t xml:space="preserve">☐ Other: ________________________________________</w:t>
      </w:r>
    </w:p>
    <w:p>
      <w:pPr>
        <w:spacing w:after="120" w:before="240"/>
      </w:pPr>
      <w:r>
        <w:rPr>
          <w:b/>
          <w:bCs/>
        </w:rPr>
        <w:t xml:space="preserve">3.  HELPFULNESS TO LAW ENFORCEMENT</w:t>
      </w:r>
    </w:p>
    <w:p>
      <w:pPr>
        <w:spacing w:after="60"/>
        <w:ind w:left="720"/>
      </w:pPr>
      <w:r>
        <w:t xml:space="preserve">☐ Reported the crime to police/law enforcement</w:t>
      </w:r>
    </w:p>
    <w:p>
      <w:pPr>
        <w:spacing w:after="60"/>
        <w:ind w:left="720"/>
      </w:pPr>
      <w:r>
        <w:t xml:space="preserve">☐ Cooperated in investigation (gave statements, interviews)</w:t>
      </w:r>
    </w:p>
    <w:p>
      <w:pPr>
        <w:spacing w:after="60"/>
        <w:ind w:left="720"/>
      </w:pPr>
      <w:r>
        <w:t xml:space="preserve">☐ Testified (or willing to testify) in prosecution</w:t>
      </w:r>
    </w:p>
    <w:p>
      <w:pPr>
        <w:spacing w:after="60"/>
        <w:ind w:left="720"/>
      </w:pPr>
      <w:r>
        <w:t xml:space="preserve">☐ Identified perpetrator</w:t>
      </w:r>
    </w:p>
    <w:p>
      <w:pPr>
        <w:spacing w:after="60"/>
        <w:ind w:left="720"/>
      </w:pPr>
      <w:r>
        <w:t xml:space="preserve">☐ Participated in trial or hearing</w:t>
      </w:r>
    </w:p>
    <w:p>
      <w:pPr>
        <w:spacing w:after="240"/>
        <w:ind w:left="720"/>
      </w:pPr>
      <w:r>
        <w:t xml:space="preserve">☐ Continuing cooperation: ________________________________________</w:t>
      </w:r>
    </w:p>
    <w:p>
      <w:pPr>
        <w:spacing w:after="120" w:before="240"/>
      </w:pPr>
      <w:r>
        <w:rPr>
          <w:b/>
          <w:bCs/>
        </w:rPr>
        <w:t xml:space="preserve">4.  FORM I-918 SUPPLEMENT B — LAW ENFORCEMENT CERTIFICATION</w:t>
      </w:r>
    </w:p>
    <w:p>
      <w:pPr>
        <w:spacing w:after="60"/>
        <w:ind w:left="720"/>
      </w:pPr>
      <w:r>
        <w:t xml:space="preserve">☐ Supplement B is signed and enclosed (signed within past 6 months as required)</w:t>
      </w:r>
    </w:p>
    <w:p>
      <w:pPr>
        <w:spacing w:after="60"/>
        <w:ind w:left="720"/>
      </w:pPr>
      <w:r>
        <w:t xml:space="preserve">☐ Certifying official: _______________________</w:t>
      </w:r>
    </w:p>
    <w:p>
      <w:pPr>
        <w:spacing w:after="240"/>
        <w:ind w:left="720"/>
      </w:pPr>
      <w:r>
        <w:t xml:space="preserve">☐ Certifying agency: _______________________</w:t>
      </w:r>
    </w:p>
    <w:p>
      <w:pPr>
        <w:spacing w:after="120" w:before="240"/>
      </w:pPr>
      <w:r>
        <w:rPr>
          <w:b/>
          <w:bCs/>
        </w:rPr>
        <w:t xml:space="preserve">5.  FORMS AND EVIDENCE ENCLOSED</w:t>
      </w:r>
    </w:p>
    <w:p>
      <w:pPr>
        <w:spacing w:after="60"/>
        <w:ind w:left="720"/>
      </w:pPr>
      <w:r>
        <w:t xml:space="preserve">☐ Form I-918 (principal petition)</w:t>
      </w:r>
    </w:p>
    <w:p>
      <w:pPr>
        <w:spacing w:after="60"/>
        <w:ind w:left="720"/>
      </w:pPr>
      <w:r>
        <w:t xml:space="preserve">☐ Form I-918 Supplement A (for derivative family members, if applicable)</w:t>
      </w:r>
    </w:p>
    <w:p>
      <w:pPr>
        <w:spacing w:after="60"/>
        <w:ind w:left="720"/>
      </w:pPr>
      <w:r>
        <w:t xml:space="preserve">☐ Form I-918 Supplement B (Law Enforcement Certification) — signed</w:t>
      </w:r>
    </w:p>
    <w:p>
      <w:pPr>
        <w:spacing w:after="60"/>
        <w:ind w:left="720"/>
      </w:pPr>
      <w:r>
        <w:t xml:space="preserve">☐ Form I-192 (waiver of inadmissibility, if needed)</w:t>
      </w:r>
    </w:p>
    <w:p>
      <w:pPr>
        <w:spacing w:after="60"/>
        <w:ind w:left="720"/>
      </w:pPr>
      <w:r>
        <w:t xml:space="preserve">☐ Form I-765 (work authorization)</w:t>
      </w:r>
    </w:p>
    <w:p>
      <w:pPr>
        <w:spacing w:after="60"/>
        <w:ind w:left="720"/>
      </w:pPr>
      <w:r>
        <w:t xml:space="preserve">☐ Personal Declaration describing the crime and its impact in detail</w:t>
      </w:r>
    </w:p>
    <w:p>
      <w:pPr>
        <w:spacing w:after="60"/>
        <w:ind w:left="720"/>
      </w:pPr>
      <w:r>
        <w:t xml:space="preserve">☐ Police reports / crime reports</w:t>
      </w:r>
    </w:p>
    <w:p>
      <w:pPr>
        <w:spacing w:after="60"/>
        <w:ind w:left="720"/>
      </w:pPr>
      <w:r>
        <w:t xml:space="preserve">☐ Court records of prosecution</w:t>
      </w:r>
    </w:p>
    <w:p>
      <w:pPr>
        <w:spacing w:after="60"/>
        <w:ind w:left="720"/>
      </w:pPr>
      <w:r>
        <w:t xml:space="preserve">☐ Medical records (physical and mental health)</w:t>
      </w:r>
    </w:p>
    <w:p>
      <w:pPr>
        <w:spacing w:after="60"/>
        <w:ind w:left="720"/>
      </w:pPr>
      <w:r>
        <w:t xml:space="preserve">☐ Photos of injuries</w:t>
      </w:r>
    </w:p>
    <w:p>
      <w:pPr>
        <w:spacing w:after="60"/>
        <w:ind w:left="720"/>
      </w:pPr>
      <w:r>
        <w:t xml:space="preserve">☐ Victim impact statement</w:t>
      </w:r>
    </w:p>
    <w:p>
      <w:pPr>
        <w:spacing w:after="60"/>
        <w:ind w:left="720"/>
      </w:pPr>
      <w:r>
        <w:t xml:space="preserve">☐ Mental health professional's evaluation</w:t>
      </w:r>
    </w:p>
    <w:p>
      <w:pPr>
        <w:spacing w:after="60"/>
        <w:ind w:left="720"/>
      </w:pPr>
      <w:r>
        <w:t xml:space="preserve">☐ Letters from domestic violence / sexual assault advocates</w:t>
      </w:r>
    </w:p>
    <w:p>
      <w:pPr>
        <w:spacing w:after="60"/>
        <w:ind w:left="720"/>
      </w:pPr>
      <w:r>
        <w:t xml:space="preserve">☐ Proof of identity (passport, birth certificate)</w:t>
      </w:r>
    </w:p>
    <w:p>
      <w:pPr>
        <w:spacing w:after="60"/>
        <w:ind w:left="720"/>
      </w:pPr>
      <w:r>
        <w:t xml:space="preserve">☐ Form G-28 (if represented)</w:t>
      </w:r>
    </w:p>
    <w:p>
      <w:pPr>
        <w:spacing w:after="240"/>
        <w:ind w:left="720"/>
      </w:pPr>
      <w:r>
        <w:t xml:space="preserve">☐ Filing fee OR fee waiver (Form I-912)</w:t>
      </w:r>
    </w:p>
    <w:p>
      <w:pPr>
        <w:spacing w:after="120" w:before="240"/>
      </w:pPr>
      <w:r>
        <w:rPr>
          <w:b/>
          <w:bCs/>
        </w:rPr>
        <w:t xml:space="preserve">6.  DERIVATIVE FAMILY MEMBERS (if any)</w:t>
      </w:r>
    </w:p>
    <w:p>
      <w:pPr>
        <w:spacing w:after="60"/>
        <w:ind w:left="720"/>
      </w:pPr>
      <w:r>
        <w:t xml:space="preserve">☐ Spouse — Name: _______________________</w:t>
      </w:r>
    </w:p>
    <w:p>
      <w:pPr>
        <w:spacing w:after="60"/>
        <w:ind w:left="720"/>
      </w:pPr>
      <w:r>
        <w:t xml:space="preserve">☐ Children — Names: _______________________</w:t>
      </w:r>
    </w:p>
    <w:p>
      <w:pPr>
        <w:spacing w:after="240"/>
        <w:ind w:left="720"/>
      </w:pPr>
      <w:r>
        <w:t xml:space="preserve">☐ Parents / siblings (if Petitioner under 21) — Names: _______________________</w:t>
      </w:r>
    </w:p>
    <w:p>
      <w:pPr>
        <w:spacing w:after="120" w:before="240"/>
      </w:pPr>
      <w:r>
        <w:rPr>
          <w:b/>
          <w:bCs/>
        </w:rPr>
        <w:t xml:space="preserve">7.  ADMISSIBILITY / WAIVER</w:t>
      </w:r>
    </w:p>
    <w:p>
      <w:pPr>
        <w:spacing w:after="60"/>
        <w:ind w:left="720"/>
      </w:pPr>
      <w:r>
        <w:t xml:space="preserve">☐ Petitioner is admissible; no waiver needed</w:t>
      </w:r>
    </w:p>
    <w:p>
      <w:pPr>
        <w:spacing w:after="60"/>
        <w:ind w:left="720"/>
      </w:pPr>
      <w:r>
        <w:t xml:space="preserve">☐ Petitioner is inadmissible due to: _______________________</w:t>
      </w:r>
    </w:p>
    <w:p>
      <w:pPr>
        <w:spacing w:after="240"/>
        <w:ind w:left="720"/>
      </w:pPr>
      <w:r>
        <w:t xml:space="preserve">☐ Form I-192 Application for Advance Permission to Enter is enclosed with detailed argument why waiver is warranted</w:t>
      </w:r>
    </w:p>
    <w:p>
      <w:pPr>
        <w:spacing w:after="240"/>
        <w:ind w:firstLine="720"/>
      </w:pPr>
      <w:r>
        <w:t xml:space="preserve">Please confirm receipt. Petitioner requests immediate consideration for a bona fide determination and issuance of employment authorization pending final adjudication.</w:t>
      </w:r>
    </w:p>
    <w:p>
      <w:pPr>
        <w:spacing w:after="240" w:before="480"/>
      </w:pPr>
      <w:r>
        <w:t xml:space="preserve">Respectfully submitted,</w:t>
      </w:r>
    </w:p>
    <w:p>
      <w:pPr>
        <w:spacing w:after="60" w:before="480"/>
      </w:pPr>
      <w:r>
        <w:t xml:space="preserve">________________________________________</w:t>
      </w:r>
    </w:p>
    <w:p>
      <w:pPr>
        <w:spacing w:after="60"/>
      </w:pPr>
      <w:r>
        <w:t xml:space="preserve">[YOUR FULL LEGAL NAME]</w:t>
      </w:r>
    </w:p>
    <w:p>
      <w:pPr>
        <w:spacing w:after="60" w:before="240"/>
      </w:pPr>
      <w:r>
        <w:rPr>
          <w:i/>
          <w:iCs/>
          <w:sz w:val="18"/>
          <w:szCs w:val="18"/>
        </w:rPr>
        <w:t xml:space="preserve">Enclosures: Forms and evidence as itemized above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Visa Petition Cover Letter (I-918 / INA § 101(a)(15)(U))</dc:title>
  <dc:creator>Access to Justice Louisiana</dc:creator>
  <dc:description>Cover letter for U visa crime victim petition with Law Enforcement Certification requirements.</dc:description>
  <cp:lastModifiedBy>Un-named</cp:lastModifiedBy>
  <cp:revision>1</cp:revision>
  <dcterms:created xsi:type="dcterms:W3CDTF">2026-04-22T19:32:29.903Z</dcterms:created>
  <dcterms:modified xsi:type="dcterms:W3CDTF">2026-04-22T19:32:29.903Z</dcterms:modified>
</cp:coreProperties>
</file>

<file path=docProps/custom.xml><?xml version="1.0" encoding="utf-8"?>
<Properties xmlns="http://schemas.openxmlformats.org/officeDocument/2006/custom-properties" xmlns:vt="http://schemas.openxmlformats.org/officeDocument/2006/docPropsVTypes"/>
</file>